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BA1E62" w14:textId="5CB8E845" w:rsidR="005D70DE" w:rsidRPr="008D6AAC" w:rsidRDefault="004B377A" w:rsidP="005D70DE">
      <w:pPr>
        <w:jc w:val="center"/>
        <w:rPr>
          <w:rFonts w:ascii="Arial" w:hAnsi="Arial" w:cs="Arial"/>
          <w:b/>
          <w:bCs/>
          <w:noProof/>
          <w:sz w:val="24"/>
          <w:szCs w:val="24"/>
          <w:lang w:eastAsia="en-GB"/>
        </w:rPr>
      </w:pPr>
      <w:r w:rsidRPr="00E232E6">
        <w:rPr>
          <w:rFonts w:ascii="Arial" w:hAnsi="Arial" w:cs="Arial"/>
          <w:b/>
          <w:bCs/>
          <w:noProof/>
          <w:sz w:val="36"/>
          <w:szCs w:val="36"/>
          <w:lang w:eastAsia="en-GB"/>
        </w:rPr>
        <w:t>Tibberton &amp; Cherrington</w:t>
      </w:r>
      <w:r w:rsidR="006A53C2" w:rsidRPr="00E232E6">
        <w:rPr>
          <w:rFonts w:ascii="Arial" w:hAnsi="Arial" w:cs="Arial"/>
          <w:b/>
          <w:bCs/>
          <w:noProof/>
          <w:sz w:val="36"/>
          <w:szCs w:val="36"/>
          <w:lang w:eastAsia="en-GB"/>
        </w:rPr>
        <w:t xml:space="preserve"> Parish Council</w:t>
      </w:r>
      <w:r w:rsidR="006A53C2" w:rsidRPr="00E232E6">
        <w:rPr>
          <w:rFonts w:ascii="Arial" w:hAnsi="Arial" w:cs="Arial"/>
          <w:b/>
          <w:bCs/>
          <w:noProof/>
          <w:sz w:val="36"/>
          <w:szCs w:val="36"/>
          <w:lang w:eastAsia="en-GB"/>
        </w:rPr>
        <w:br/>
      </w:r>
      <w:r w:rsidR="006A53C2" w:rsidRPr="008D6AAC">
        <w:rPr>
          <w:rFonts w:ascii="Arial" w:hAnsi="Arial" w:cs="Arial"/>
          <w:noProof/>
          <w:sz w:val="24"/>
          <w:szCs w:val="24"/>
          <w:lang w:eastAsia="en-GB"/>
        </w:rPr>
        <w:t>www.</w:t>
      </w:r>
      <w:r w:rsidR="0050780E" w:rsidRPr="008D6AAC">
        <w:rPr>
          <w:rFonts w:ascii="Arial" w:hAnsi="Arial" w:cs="Arial"/>
          <w:noProof/>
          <w:sz w:val="24"/>
          <w:szCs w:val="24"/>
          <w:lang w:eastAsia="en-GB"/>
        </w:rPr>
        <w:t>tibbertonandcherrington</w:t>
      </w:r>
      <w:r w:rsidR="003933BB" w:rsidRPr="008D6AAC">
        <w:rPr>
          <w:rFonts w:ascii="Arial" w:hAnsi="Arial" w:cs="Arial"/>
          <w:noProof/>
          <w:sz w:val="24"/>
          <w:szCs w:val="24"/>
          <w:lang w:eastAsia="en-GB"/>
        </w:rPr>
        <w:t>pc.org.uk</w:t>
      </w: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6A53C2" w:rsidRPr="008D6AAC" w14:paraId="13CA09D9" w14:textId="77777777" w:rsidTr="00B43084">
        <w:tc>
          <w:tcPr>
            <w:tcW w:w="4508" w:type="dxa"/>
            <w:tcBorders>
              <w:bottom w:val="double" w:sz="4" w:space="0" w:color="2F5496" w:themeColor="accent5" w:themeShade="BF"/>
              <w:right w:val="nil"/>
            </w:tcBorders>
          </w:tcPr>
          <w:p w14:paraId="3755B899" w14:textId="77777777" w:rsidR="006A53C2" w:rsidRPr="008D6AAC" w:rsidRDefault="006A53C2" w:rsidP="005D70DE">
            <w:pPr>
              <w:jc w:val="center"/>
              <w:rPr>
                <w:rFonts w:ascii="Arial" w:hAnsi="Arial" w:cs="Arial"/>
                <w:b/>
                <w:bCs/>
                <w:sz w:val="24"/>
                <w:szCs w:val="24"/>
              </w:rPr>
            </w:pPr>
            <w:r w:rsidRPr="008D6AAC">
              <w:rPr>
                <w:rFonts w:ascii="Arial" w:hAnsi="Arial" w:cs="Arial"/>
                <w:b/>
                <w:bCs/>
                <w:sz w:val="24"/>
                <w:szCs w:val="24"/>
              </w:rPr>
              <w:t>Chairman of the Council</w:t>
            </w:r>
          </w:p>
          <w:p w14:paraId="3896633F" w14:textId="69F4CA84" w:rsidR="006A53C2" w:rsidRPr="008D6AAC" w:rsidRDefault="006A53C2" w:rsidP="004B377A">
            <w:pPr>
              <w:jc w:val="center"/>
              <w:rPr>
                <w:rFonts w:ascii="Arial" w:hAnsi="Arial" w:cs="Arial"/>
                <w:sz w:val="24"/>
                <w:szCs w:val="24"/>
              </w:rPr>
            </w:pPr>
            <w:r w:rsidRPr="008D6AAC">
              <w:rPr>
                <w:rFonts w:ascii="Arial" w:hAnsi="Arial" w:cs="Arial"/>
                <w:sz w:val="24"/>
                <w:szCs w:val="24"/>
              </w:rPr>
              <w:t xml:space="preserve">Cllr </w:t>
            </w:r>
            <w:r w:rsidR="000A059E">
              <w:rPr>
                <w:rFonts w:ascii="Arial" w:hAnsi="Arial" w:cs="Arial"/>
                <w:sz w:val="24"/>
                <w:szCs w:val="24"/>
              </w:rPr>
              <w:t>Nick Eyles</w:t>
            </w:r>
            <w:r w:rsidR="007F0DF8" w:rsidRPr="008D6AAC">
              <w:rPr>
                <w:rFonts w:ascii="Arial" w:hAnsi="Arial" w:cs="Arial"/>
                <w:sz w:val="24"/>
                <w:szCs w:val="24"/>
              </w:rPr>
              <w:br/>
            </w:r>
          </w:p>
        </w:tc>
        <w:tc>
          <w:tcPr>
            <w:tcW w:w="4508" w:type="dxa"/>
            <w:tcBorders>
              <w:left w:val="nil"/>
              <w:bottom w:val="double" w:sz="4" w:space="0" w:color="2F5496" w:themeColor="accent5" w:themeShade="BF"/>
            </w:tcBorders>
          </w:tcPr>
          <w:p w14:paraId="72450FC2" w14:textId="77777777" w:rsidR="006A53C2" w:rsidRPr="008D6AAC" w:rsidRDefault="006A53C2" w:rsidP="005D70DE">
            <w:pPr>
              <w:jc w:val="center"/>
              <w:rPr>
                <w:rFonts w:ascii="Arial" w:hAnsi="Arial" w:cs="Arial"/>
                <w:b/>
                <w:bCs/>
                <w:sz w:val="24"/>
                <w:szCs w:val="24"/>
              </w:rPr>
            </w:pPr>
            <w:r w:rsidRPr="008D6AAC">
              <w:rPr>
                <w:rFonts w:ascii="Arial" w:hAnsi="Arial" w:cs="Arial"/>
                <w:b/>
                <w:bCs/>
                <w:sz w:val="24"/>
                <w:szCs w:val="24"/>
              </w:rPr>
              <w:t>Clerk to the Council</w:t>
            </w:r>
          </w:p>
          <w:p w14:paraId="7C6A4445" w14:textId="02C2408F" w:rsidR="006A53C2" w:rsidRPr="008D6AAC" w:rsidRDefault="006E5083" w:rsidP="004B377A">
            <w:pPr>
              <w:jc w:val="center"/>
              <w:rPr>
                <w:rFonts w:ascii="Arial" w:hAnsi="Arial" w:cs="Arial"/>
                <w:sz w:val="24"/>
                <w:szCs w:val="24"/>
              </w:rPr>
            </w:pPr>
            <w:r w:rsidRPr="008D6AAC">
              <w:rPr>
                <w:rFonts w:ascii="Arial" w:hAnsi="Arial" w:cs="Arial"/>
                <w:sz w:val="24"/>
                <w:szCs w:val="24"/>
              </w:rPr>
              <w:t>Mrs Claire Chapman</w:t>
            </w:r>
          </w:p>
        </w:tc>
      </w:tr>
    </w:tbl>
    <w:p w14:paraId="0A37D4F2" w14:textId="77777777" w:rsidR="006A53C2" w:rsidRPr="008D6AAC" w:rsidRDefault="006A53C2" w:rsidP="006A53C2">
      <w:pPr>
        <w:spacing w:line="240" w:lineRule="auto"/>
        <w:jc w:val="center"/>
        <w:rPr>
          <w:rFonts w:ascii="Times New Roman" w:eastAsia="Times New Roman" w:hAnsi="Times New Roman" w:cs="Times New Roman"/>
          <w:sz w:val="24"/>
          <w:szCs w:val="24"/>
          <w:lang w:eastAsia="en-GB"/>
        </w:rPr>
      </w:pPr>
      <w:r w:rsidRPr="008D6AAC">
        <w:rPr>
          <w:rFonts w:ascii="Arial" w:eastAsia="Times New Roman" w:hAnsi="Arial" w:cs="Arial"/>
          <w:b/>
          <w:bCs/>
          <w:sz w:val="24"/>
          <w:szCs w:val="24"/>
          <w:lang w:eastAsia="en-GB"/>
        </w:rPr>
        <w:t>Minutes of Full Council meeting of</w:t>
      </w:r>
    </w:p>
    <w:p w14:paraId="37D69556" w14:textId="47A81911" w:rsidR="004D6596" w:rsidRPr="008D6AAC" w:rsidRDefault="004D6596" w:rsidP="004D6596">
      <w:pPr>
        <w:jc w:val="center"/>
        <w:rPr>
          <w:rFonts w:ascii="Arial" w:eastAsia="Times New Roman" w:hAnsi="Arial" w:cs="Arial"/>
          <w:b/>
          <w:bCs/>
          <w:sz w:val="24"/>
          <w:szCs w:val="24"/>
          <w:lang w:eastAsia="en-GB"/>
        </w:rPr>
      </w:pPr>
      <w:r w:rsidRPr="008D6AAC">
        <w:rPr>
          <w:rFonts w:ascii="Arial" w:eastAsia="Times New Roman" w:hAnsi="Arial" w:cs="Arial"/>
          <w:b/>
          <w:bCs/>
          <w:sz w:val="24"/>
          <w:szCs w:val="24"/>
          <w:lang w:eastAsia="en-GB"/>
        </w:rPr>
        <w:t xml:space="preserve">Tibberton and Cherrington Parish Council held at the Village Hall Tibberton at 7:00pm on </w:t>
      </w:r>
      <w:r w:rsidR="0046061F">
        <w:rPr>
          <w:rFonts w:ascii="Arial" w:eastAsia="Times New Roman" w:hAnsi="Arial" w:cs="Arial"/>
          <w:b/>
          <w:bCs/>
          <w:sz w:val="24"/>
          <w:szCs w:val="24"/>
          <w:lang w:eastAsia="en-GB"/>
        </w:rPr>
        <w:t>Wednesday, 19th</w:t>
      </w:r>
      <w:r w:rsidR="003D56AE">
        <w:rPr>
          <w:rFonts w:ascii="Arial" w:eastAsia="Times New Roman" w:hAnsi="Arial" w:cs="Arial"/>
          <w:b/>
          <w:bCs/>
          <w:sz w:val="24"/>
          <w:szCs w:val="24"/>
          <w:lang w:eastAsia="en-GB"/>
        </w:rPr>
        <w:t xml:space="preserve"> </w:t>
      </w:r>
      <w:r w:rsidR="000F64B3">
        <w:rPr>
          <w:rFonts w:ascii="Arial" w:eastAsia="Times New Roman" w:hAnsi="Arial" w:cs="Arial"/>
          <w:b/>
          <w:bCs/>
          <w:sz w:val="24"/>
          <w:szCs w:val="24"/>
          <w:lang w:eastAsia="en-GB"/>
        </w:rPr>
        <w:t>January</w:t>
      </w:r>
      <w:r w:rsidR="00220A66">
        <w:rPr>
          <w:rFonts w:ascii="Arial" w:eastAsia="Times New Roman" w:hAnsi="Arial" w:cs="Arial"/>
          <w:b/>
          <w:bCs/>
          <w:sz w:val="24"/>
          <w:szCs w:val="24"/>
          <w:lang w:eastAsia="en-GB"/>
        </w:rPr>
        <w:t xml:space="preserve"> 202</w:t>
      </w:r>
      <w:r w:rsidR="000F64B3">
        <w:rPr>
          <w:rFonts w:ascii="Arial" w:eastAsia="Times New Roman" w:hAnsi="Arial" w:cs="Arial"/>
          <w:b/>
          <w:bCs/>
          <w:sz w:val="24"/>
          <w:szCs w:val="24"/>
          <w:lang w:eastAsia="en-GB"/>
        </w:rPr>
        <w:t>5</w:t>
      </w:r>
      <w:r w:rsidRPr="008D6AAC">
        <w:rPr>
          <w:rFonts w:ascii="Arial" w:eastAsia="Times New Roman" w:hAnsi="Arial" w:cs="Arial"/>
          <w:b/>
          <w:bCs/>
          <w:sz w:val="24"/>
          <w:szCs w:val="24"/>
          <w:lang w:eastAsia="en-GB"/>
        </w:rPr>
        <w:t xml:space="preserve">. </w:t>
      </w:r>
    </w:p>
    <w:p w14:paraId="26B1596C" w14:textId="77777777" w:rsidR="00A40C70" w:rsidRPr="008D6AAC" w:rsidRDefault="00A40C70" w:rsidP="004D6596">
      <w:pPr>
        <w:jc w:val="center"/>
        <w:rPr>
          <w:rFonts w:ascii="Arial" w:eastAsia="Times New Roman" w:hAnsi="Arial" w:cs="Arial"/>
          <w:b/>
          <w:bCs/>
          <w:sz w:val="24"/>
          <w:szCs w:val="24"/>
          <w:lang w:eastAsia="en-GB"/>
        </w:rPr>
      </w:pPr>
    </w:p>
    <w:p w14:paraId="29BAFF12" w14:textId="39599323" w:rsidR="006A53C2" w:rsidRPr="008D6AAC" w:rsidRDefault="006A53C2" w:rsidP="006A53C2">
      <w:pPr>
        <w:spacing w:line="240" w:lineRule="auto"/>
        <w:rPr>
          <w:rFonts w:ascii="Arial" w:eastAsia="Times New Roman" w:hAnsi="Arial" w:cs="Arial"/>
          <w:sz w:val="24"/>
          <w:szCs w:val="24"/>
          <w:lang w:eastAsia="en-GB"/>
        </w:rPr>
      </w:pPr>
      <w:r w:rsidRPr="008D6AAC">
        <w:rPr>
          <w:rFonts w:ascii="Arial" w:eastAsia="Times New Roman" w:hAnsi="Arial" w:cs="Arial"/>
          <w:b/>
          <w:bCs/>
          <w:sz w:val="24"/>
          <w:szCs w:val="24"/>
          <w:lang w:eastAsia="en-GB"/>
        </w:rPr>
        <w:t>Members present:</w:t>
      </w:r>
      <w:r w:rsidR="007F0DF8" w:rsidRPr="008D6AAC">
        <w:rPr>
          <w:rFonts w:ascii="Arial" w:eastAsia="Times New Roman" w:hAnsi="Arial" w:cs="Arial"/>
          <w:b/>
          <w:bCs/>
          <w:sz w:val="24"/>
          <w:szCs w:val="24"/>
          <w:lang w:eastAsia="en-GB"/>
        </w:rPr>
        <w:t xml:space="preserve"> </w:t>
      </w:r>
      <w:r w:rsidRPr="008D6AAC">
        <w:rPr>
          <w:rFonts w:ascii="Arial" w:eastAsia="Times New Roman" w:hAnsi="Arial" w:cs="Arial"/>
          <w:sz w:val="24"/>
          <w:szCs w:val="24"/>
          <w:lang w:eastAsia="en-GB"/>
        </w:rPr>
        <w:t>Cllr</w:t>
      </w:r>
      <w:r w:rsidR="007F0DF8" w:rsidRPr="008D6AAC">
        <w:rPr>
          <w:rFonts w:ascii="Arial" w:eastAsia="Times New Roman" w:hAnsi="Arial" w:cs="Arial"/>
          <w:sz w:val="24"/>
          <w:szCs w:val="24"/>
          <w:lang w:eastAsia="en-GB"/>
        </w:rPr>
        <w:t>s:</w:t>
      </w:r>
      <w:r w:rsidRPr="008D6AAC">
        <w:rPr>
          <w:rFonts w:ascii="Arial" w:eastAsia="Times New Roman" w:hAnsi="Arial" w:cs="Arial"/>
          <w:sz w:val="24"/>
          <w:szCs w:val="24"/>
          <w:lang w:eastAsia="en-GB"/>
        </w:rPr>
        <w:t xml:space="preserve"> </w:t>
      </w:r>
      <w:r w:rsidR="000A059E">
        <w:rPr>
          <w:rFonts w:ascii="Arial" w:eastAsia="Times New Roman" w:hAnsi="Arial" w:cs="Arial"/>
          <w:sz w:val="24"/>
          <w:szCs w:val="24"/>
          <w:lang w:eastAsia="en-GB"/>
        </w:rPr>
        <w:t>Eyles</w:t>
      </w:r>
      <w:r w:rsidRPr="008D6AAC">
        <w:rPr>
          <w:rFonts w:ascii="Arial" w:eastAsia="Times New Roman" w:hAnsi="Arial" w:cs="Arial"/>
          <w:sz w:val="24"/>
          <w:szCs w:val="24"/>
          <w:lang w:eastAsia="en-GB"/>
        </w:rPr>
        <w:t xml:space="preserve"> (Chair)</w:t>
      </w:r>
      <w:r w:rsidR="005E3DA8">
        <w:rPr>
          <w:rFonts w:ascii="Arial" w:eastAsia="Times New Roman" w:hAnsi="Arial" w:cs="Arial"/>
          <w:sz w:val="24"/>
          <w:szCs w:val="24"/>
          <w:lang w:eastAsia="en-GB"/>
        </w:rPr>
        <w:t xml:space="preserve">, </w:t>
      </w:r>
      <w:r w:rsidR="000A059E">
        <w:rPr>
          <w:rFonts w:ascii="Arial" w:eastAsia="Times New Roman" w:hAnsi="Arial" w:cs="Arial"/>
          <w:sz w:val="24"/>
          <w:szCs w:val="24"/>
          <w:lang w:eastAsia="en-GB"/>
        </w:rPr>
        <w:t>Berry</w:t>
      </w:r>
      <w:r w:rsidR="001C23ED" w:rsidRPr="008D6AAC">
        <w:rPr>
          <w:rFonts w:ascii="Arial" w:eastAsia="Times New Roman" w:hAnsi="Arial" w:cs="Arial"/>
          <w:sz w:val="24"/>
          <w:szCs w:val="24"/>
          <w:lang w:eastAsia="en-GB"/>
        </w:rPr>
        <w:t xml:space="preserve"> (vice Chair)</w:t>
      </w:r>
      <w:r w:rsidR="00CB3883" w:rsidRPr="008D6AAC">
        <w:rPr>
          <w:rFonts w:ascii="Arial" w:eastAsia="Times New Roman" w:hAnsi="Arial" w:cs="Arial"/>
          <w:sz w:val="24"/>
          <w:szCs w:val="24"/>
          <w:lang w:eastAsia="en-GB"/>
        </w:rPr>
        <w:t>,</w:t>
      </w:r>
      <w:r w:rsidR="006E5083" w:rsidRPr="008D6AAC">
        <w:rPr>
          <w:rFonts w:ascii="Arial" w:eastAsia="Times New Roman" w:hAnsi="Arial" w:cs="Arial"/>
          <w:sz w:val="24"/>
          <w:szCs w:val="24"/>
          <w:lang w:eastAsia="en-GB"/>
        </w:rPr>
        <w:t xml:space="preserve"> </w:t>
      </w:r>
      <w:r w:rsidR="0052315C">
        <w:rPr>
          <w:rFonts w:ascii="Arial" w:eastAsia="Times New Roman" w:hAnsi="Arial" w:cs="Arial"/>
          <w:sz w:val="24"/>
          <w:szCs w:val="24"/>
          <w:lang w:eastAsia="en-GB"/>
        </w:rPr>
        <w:t>Arnot,</w:t>
      </w:r>
      <w:r w:rsidR="00220A66">
        <w:rPr>
          <w:rFonts w:ascii="Arial" w:eastAsia="Times New Roman" w:hAnsi="Arial" w:cs="Arial"/>
          <w:sz w:val="24"/>
          <w:szCs w:val="24"/>
          <w:lang w:eastAsia="en-GB"/>
        </w:rPr>
        <w:t xml:space="preserve"> </w:t>
      </w:r>
      <w:r w:rsidR="00AD236F">
        <w:rPr>
          <w:rFonts w:ascii="Arial" w:eastAsia="Times New Roman" w:hAnsi="Arial" w:cs="Arial"/>
          <w:sz w:val="24"/>
          <w:szCs w:val="24"/>
          <w:lang w:eastAsia="en-GB"/>
        </w:rPr>
        <w:t xml:space="preserve">Burrell, </w:t>
      </w:r>
      <w:r w:rsidR="00E20F0D">
        <w:rPr>
          <w:rFonts w:ascii="Arial" w:eastAsia="Times New Roman" w:hAnsi="Arial" w:cs="Arial"/>
          <w:sz w:val="24"/>
          <w:szCs w:val="24"/>
          <w:lang w:eastAsia="en-GB"/>
        </w:rPr>
        <w:t>Good</w:t>
      </w:r>
      <w:r w:rsidR="00AD236F">
        <w:rPr>
          <w:rFonts w:ascii="Arial" w:eastAsia="Times New Roman" w:hAnsi="Arial" w:cs="Arial"/>
          <w:sz w:val="24"/>
          <w:szCs w:val="24"/>
          <w:lang w:eastAsia="en-GB"/>
        </w:rPr>
        <w:t xml:space="preserve"> and</w:t>
      </w:r>
      <w:r w:rsidR="009539E9" w:rsidRPr="008D6AAC">
        <w:rPr>
          <w:rFonts w:ascii="Arial" w:eastAsia="Times New Roman" w:hAnsi="Arial" w:cs="Arial"/>
          <w:sz w:val="24"/>
          <w:szCs w:val="24"/>
          <w:lang w:eastAsia="en-GB"/>
        </w:rPr>
        <w:t xml:space="preserve"> </w:t>
      </w:r>
      <w:r w:rsidR="0046061F">
        <w:rPr>
          <w:rFonts w:ascii="Arial" w:eastAsia="Times New Roman" w:hAnsi="Arial" w:cs="Arial"/>
          <w:sz w:val="24"/>
          <w:szCs w:val="24"/>
          <w:lang w:eastAsia="en-GB"/>
        </w:rPr>
        <w:t>Parkes</w:t>
      </w:r>
      <w:r w:rsidR="00AD236F">
        <w:rPr>
          <w:rFonts w:ascii="Arial" w:eastAsia="Times New Roman" w:hAnsi="Arial" w:cs="Arial"/>
          <w:sz w:val="24"/>
          <w:szCs w:val="24"/>
          <w:lang w:eastAsia="en-GB"/>
        </w:rPr>
        <w:t>,</w:t>
      </w:r>
    </w:p>
    <w:p w14:paraId="05D82425" w14:textId="261701E2" w:rsidR="006A53C2" w:rsidRDefault="006A53C2" w:rsidP="006A53C2">
      <w:pPr>
        <w:rPr>
          <w:rFonts w:ascii="Arial" w:eastAsia="Times New Roman" w:hAnsi="Arial" w:cs="Arial"/>
          <w:sz w:val="24"/>
          <w:szCs w:val="24"/>
          <w:lang w:eastAsia="en-GB"/>
        </w:rPr>
      </w:pPr>
      <w:r w:rsidRPr="008D6AAC">
        <w:rPr>
          <w:rFonts w:ascii="Arial" w:eastAsia="Times New Roman" w:hAnsi="Arial" w:cs="Arial"/>
          <w:b/>
          <w:bCs/>
          <w:sz w:val="24"/>
          <w:szCs w:val="24"/>
          <w:lang w:eastAsia="en-GB"/>
        </w:rPr>
        <w:t>In attendance:</w:t>
      </w:r>
      <w:r w:rsidR="007F0DF8" w:rsidRPr="008D6AAC">
        <w:rPr>
          <w:rFonts w:ascii="Arial" w:eastAsia="Times New Roman" w:hAnsi="Arial" w:cs="Arial"/>
          <w:b/>
          <w:bCs/>
          <w:sz w:val="24"/>
          <w:szCs w:val="24"/>
          <w:lang w:eastAsia="en-GB"/>
        </w:rPr>
        <w:t xml:space="preserve"> </w:t>
      </w:r>
      <w:r w:rsidR="006E5083" w:rsidRPr="008D6AAC">
        <w:rPr>
          <w:rFonts w:ascii="Arial" w:eastAsia="Times New Roman" w:hAnsi="Arial" w:cs="Arial"/>
          <w:sz w:val="24"/>
          <w:szCs w:val="24"/>
          <w:lang w:eastAsia="en-GB"/>
        </w:rPr>
        <w:t>Mrs. Chapman</w:t>
      </w:r>
      <w:r w:rsidRPr="008D6AAC">
        <w:rPr>
          <w:rFonts w:ascii="Arial" w:eastAsia="Times New Roman" w:hAnsi="Arial" w:cs="Arial"/>
          <w:sz w:val="24"/>
          <w:szCs w:val="24"/>
          <w:lang w:eastAsia="en-GB"/>
        </w:rPr>
        <w:t xml:space="preserve"> (Clerk)</w:t>
      </w:r>
    </w:p>
    <w:p w14:paraId="102D75CE" w14:textId="4BD132F1" w:rsidR="0059456D" w:rsidRPr="00F11157" w:rsidRDefault="0059456D" w:rsidP="006A53C2">
      <w:pPr>
        <w:rPr>
          <w:rFonts w:ascii="Arial" w:eastAsia="Times New Roman" w:hAnsi="Arial" w:cs="Arial"/>
          <w:b/>
          <w:bCs/>
          <w:sz w:val="24"/>
          <w:szCs w:val="24"/>
          <w:lang w:eastAsia="en-GB"/>
        </w:rPr>
      </w:pPr>
      <w:r w:rsidRPr="00F11157">
        <w:rPr>
          <w:rFonts w:ascii="Arial" w:eastAsia="Times New Roman" w:hAnsi="Arial" w:cs="Arial"/>
          <w:b/>
          <w:bCs/>
          <w:sz w:val="24"/>
          <w:szCs w:val="24"/>
          <w:lang w:eastAsia="en-GB"/>
        </w:rPr>
        <w:t xml:space="preserve">Public Session – </w:t>
      </w:r>
    </w:p>
    <w:p w14:paraId="7CC2FCEC" w14:textId="14D262C6" w:rsidR="008B533B" w:rsidRDefault="00FC71BD" w:rsidP="007C597D">
      <w:pPr>
        <w:rPr>
          <w:rFonts w:ascii="Arial" w:eastAsia="Times New Roman" w:hAnsi="Arial" w:cs="Arial"/>
          <w:sz w:val="24"/>
          <w:szCs w:val="24"/>
          <w:lang w:eastAsia="en-GB"/>
        </w:rPr>
      </w:pPr>
      <w:r>
        <w:rPr>
          <w:rFonts w:ascii="Arial" w:eastAsia="Times New Roman" w:hAnsi="Arial" w:cs="Arial"/>
          <w:sz w:val="24"/>
          <w:szCs w:val="24"/>
          <w:lang w:eastAsia="en-GB"/>
        </w:rPr>
        <w:t xml:space="preserve">A </w:t>
      </w:r>
      <w:r w:rsidR="001D22B3">
        <w:rPr>
          <w:rFonts w:ascii="Arial" w:eastAsia="Times New Roman" w:hAnsi="Arial" w:cs="Arial"/>
          <w:sz w:val="24"/>
          <w:szCs w:val="24"/>
          <w:lang w:eastAsia="en-GB"/>
        </w:rPr>
        <w:t>question</w:t>
      </w:r>
      <w:r>
        <w:rPr>
          <w:rFonts w:ascii="Arial" w:eastAsia="Times New Roman" w:hAnsi="Arial" w:cs="Arial"/>
          <w:sz w:val="24"/>
          <w:szCs w:val="24"/>
          <w:lang w:eastAsia="en-GB"/>
        </w:rPr>
        <w:t xml:space="preserve"> was raised </w:t>
      </w:r>
      <w:r w:rsidR="001D22B3">
        <w:rPr>
          <w:rFonts w:ascii="Arial" w:eastAsia="Times New Roman" w:hAnsi="Arial" w:cs="Arial"/>
          <w:sz w:val="24"/>
          <w:szCs w:val="24"/>
          <w:lang w:eastAsia="en-GB"/>
        </w:rPr>
        <w:t xml:space="preserve">asking when drainage </w:t>
      </w:r>
      <w:r w:rsidR="00437FD3">
        <w:rPr>
          <w:rFonts w:ascii="Arial" w:eastAsia="Times New Roman" w:hAnsi="Arial" w:cs="Arial"/>
          <w:sz w:val="24"/>
          <w:szCs w:val="24"/>
          <w:lang w:eastAsia="en-GB"/>
        </w:rPr>
        <w:t>work was expected to be completed</w:t>
      </w:r>
      <w:r w:rsidR="00D570A0">
        <w:rPr>
          <w:rFonts w:ascii="Arial" w:eastAsia="Times New Roman" w:hAnsi="Arial" w:cs="Arial"/>
          <w:sz w:val="24"/>
          <w:szCs w:val="24"/>
          <w:lang w:eastAsia="en-GB"/>
        </w:rPr>
        <w:t xml:space="preserve">. </w:t>
      </w:r>
      <w:r w:rsidR="005E522A">
        <w:rPr>
          <w:rFonts w:ascii="Arial" w:eastAsia="Times New Roman" w:hAnsi="Arial" w:cs="Arial"/>
          <w:sz w:val="24"/>
          <w:szCs w:val="24"/>
          <w:lang w:eastAsia="en-GB"/>
        </w:rPr>
        <w:t>Th</w:t>
      </w:r>
      <w:r w:rsidR="00437FD3">
        <w:rPr>
          <w:rFonts w:ascii="Arial" w:eastAsia="Times New Roman" w:hAnsi="Arial" w:cs="Arial"/>
          <w:sz w:val="24"/>
          <w:szCs w:val="24"/>
          <w:lang w:eastAsia="en-GB"/>
        </w:rPr>
        <w:t>e</w:t>
      </w:r>
      <w:r w:rsidR="00D570A0">
        <w:rPr>
          <w:rFonts w:ascii="Arial" w:eastAsia="Times New Roman" w:hAnsi="Arial" w:cs="Arial"/>
          <w:sz w:val="24"/>
          <w:szCs w:val="24"/>
          <w:lang w:eastAsia="en-GB"/>
        </w:rPr>
        <w:t xml:space="preserve"> Chair </w:t>
      </w:r>
      <w:r w:rsidR="00437FD3">
        <w:rPr>
          <w:rFonts w:ascii="Arial" w:eastAsia="Times New Roman" w:hAnsi="Arial" w:cs="Arial"/>
          <w:sz w:val="24"/>
          <w:szCs w:val="24"/>
          <w:lang w:eastAsia="en-GB"/>
        </w:rPr>
        <w:t>agreed to write to Severn Trent and ask for a</w:t>
      </w:r>
      <w:r w:rsidR="005749D7">
        <w:rPr>
          <w:rFonts w:ascii="Arial" w:eastAsia="Times New Roman" w:hAnsi="Arial" w:cs="Arial"/>
          <w:sz w:val="24"/>
          <w:szCs w:val="24"/>
          <w:lang w:eastAsia="en-GB"/>
        </w:rPr>
        <w:t xml:space="preserve"> report and update regarding the foul water drainage, however work on the storm drains has been completed. Any storm drains identified that had not been cleared should be notified to the Parish Council.</w:t>
      </w:r>
    </w:p>
    <w:p w14:paraId="30F1EA60" w14:textId="4B059EA7" w:rsidR="008315A1" w:rsidRPr="007C597D" w:rsidRDefault="008315A1" w:rsidP="007C597D">
      <w:pPr>
        <w:rPr>
          <w:rFonts w:ascii="Arial" w:eastAsia="Times New Roman" w:hAnsi="Arial" w:cs="Arial"/>
          <w:sz w:val="24"/>
          <w:szCs w:val="24"/>
          <w:lang w:eastAsia="en-GB"/>
        </w:rPr>
      </w:pPr>
      <w:r>
        <w:rPr>
          <w:rFonts w:ascii="Arial" w:eastAsia="Times New Roman" w:hAnsi="Arial" w:cs="Arial"/>
          <w:sz w:val="24"/>
          <w:szCs w:val="24"/>
          <w:lang w:eastAsia="en-GB"/>
        </w:rPr>
        <w:t xml:space="preserve">A concern from Cllr Parkes was raised about the impacts of the Severn Trent vehicles </w:t>
      </w:r>
      <w:r w:rsidR="00816F00">
        <w:rPr>
          <w:rFonts w:ascii="Arial" w:eastAsia="Times New Roman" w:hAnsi="Arial" w:cs="Arial"/>
          <w:sz w:val="24"/>
          <w:szCs w:val="24"/>
          <w:lang w:eastAsia="en-GB"/>
        </w:rPr>
        <w:t xml:space="preserve">using Hay Street, and the damage to verges and the road. </w:t>
      </w:r>
      <w:r w:rsidR="005F1400">
        <w:rPr>
          <w:rFonts w:ascii="Arial" w:eastAsia="Times New Roman" w:hAnsi="Arial" w:cs="Arial"/>
          <w:sz w:val="24"/>
          <w:szCs w:val="24"/>
          <w:lang w:eastAsia="en-GB"/>
        </w:rPr>
        <w:t>(see AOB)</w:t>
      </w:r>
    </w:p>
    <w:p w14:paraId="69DF9487" w14:textId="300DBE4A" w:rsidR="009539E9" w:rsidRPr="008D6AAC" w:rsidRDefault="00BD5B9E" w:rsidP="009539E9">
      <w:pPr>
        <w:rPr>
          <w:rFonts w:ascii="Arial" w:hAnsi="Arial" w:cs="Arial"/>
          <w:b/>
          <w:sz w:val="24"/>
          <w:szCs w:val="24"/>
        </w:rPr>
      </w:pPr>
      <w:r>
        <w:rPr>
          <w:rFonts w:ascii="Arial" w:hAnsi="Arial" w:cs="Arial"/>
          <w:b/>
          <w:sz w:val="24"/>
          <w:szCs w:val="24"/>
        </w:rPr>
        <w:t>24/</w:t>
      </w:r>
      <w:r w:rsidR="008479F6">
        <w:rPr>
          <w:rFonts w:ascii="Arial" w:hAnsi="Arial" w:cs="Arial"/>
          <w:b/>
          <w:sz w:val="24"/>
          <w:szCs w:val="24"/>
        </w:rPr>
        <w:t>4</w:t>
      </w:r>
      <w:r w:rsidR="00197DA3">
        <w:rPr>
          <w:rFonts w:ascii="Arial" w:hAnsi="Arial" w:cs="Arial"/>
          <w:b/>
          <w:sz w:val="24"/>
          <w:szCs w:val="24"/>
        </w:rPr>
        <w:t>8</w:t>
      </w:r>
      <w:r w:rsidR="00CC0352">
        <w:rPr>
          <w:rFonts w:ascii="Arial" w:hAnsi="Arial" w:cs="Arial"/>
          <w:b/>
          <w:sz w:val="24"/>
          <w:szCs w:val="24"/>
        </w:rPr>
        <w:t xml:space="preserve"> </w:t>
      </w:r>
      <w:r w:rsidR="009539E9" w:rsidRPr="008D6AAC">
        <w:rPr>
          <w:rFonts w:ascii="Arial" w:hAnsi="Arial" w:cs="Arial"/>
          <w:b/>
          <w:sz w:val="24"/>
          <w:szCs w:val="24"/>
        </w:rPr>
        <w:t xml:space="preserve">Apologies </w:t>
      </w:r>
    </w:p>
    <w:p w14:paraId="706B5F94" w14:textId="26F1C4F3" w:rsidR="009539E9" w:rsidRDefault="003C03C2" w:rsidP="005D2DB9">
      <w:pPr>
        <w:spacing w:after="0"/>
        <w:rPr>
          <w:rFonts w:ascii="Arial" w:hAnsi="Arial" w:cs="Arial"/>
          <w:bCs/>
          <w:sz w:val="24"/>
          <w:szCs w:val="24"/>
        </w:rPr>
      </w:pPr>
      <w:r>
        <w:rPr>
          <w:rFonts w:ascii="Arial" w:hAnsi="Arial" w:cs="Arial"/>
          <w:bCs/>
          <w:sz w:val="24"/>
          <w:szCs w:val="24"/>
        </w:rPr>
        <w:t xml:space="preserve">Apologies </w:t>
      </w:r>
      <w:r w:rsidR="00D570A0">
        <w:rPr>
          <w:rFonts w:ascii="Arial" w:hAnsi="Arial" w:cs="Arial"/>
          <w:bCs/>
          <w:sz w:val="24"/>
          <w:szCs w:val="24"/>
        </w:rPr>
        <w:t xml:space="preserve">for lateness due to </w:t>
      </w:r>
      <w:r w:rsidR="008479F6">
        <w:rPr>
          <w:rFonts w:ascii="Arial" w:hAnsi="Arial" w:cs="Arial"/>
          <w:bCs/>
          <w:sz w:val="24"/>
          <w:szCs w:val="24"/>
        </w:rPr>
        <w:t xml:space="preserve">prior commitments from Cllr </w:t>
      </w:r>
      <w:r w:rsidR="00340036">
        <w:rPr>
          <w:rFonts w:ascii="Arial" w:hAnsi="Arial" w:cs="Arial"/>
          <w:bCs/>
          <w:sz w:val="24"/>
          <w:szCs w:val="24"/>
        </w:rPr>
        <w:t>Parkes.</w:t>
      </w:r>
    </w:p>
    <w:p w14:paraId="593D15DB" w14:textId="4A6368A7" w:rsidR="005D2DB9" w:rsidRDefault="005D2DB9" w:rsidP="005D2DB9">
      <w:pPr>
        <w:spacing w:after="0"/>
        <w:rPr>
          <w:rFonts w:ascii="Arial" w:hAnsi="Arial" w:cs="Arial"/>
          <w:bCs/>
          <w:sz w:val="24"/>
          <w:szCs w:val="24"/>
        </w:rPr>
      </w:pPr>
      <w:r>
        <w:rPr>
          <w:rFonts w:ascii="Arial" w:hAnsi="Arial" w:cs="Arial"/>
          <w:bCs/>
          <w:sz w:val="24"/>
          <w:szCs w:val="24"/>
        </w:rPr>
        <w:t xml:space="preserve">Prior apologies had been received from Cllr </w:t>
      </w:r>
      <w:r w:rsidR="008479F6">
        <w:rPr>
          <w:rFonts w:ascii="Arial" w:hAnsi="Arial" w:cs="Arial"/>
          <w:bCs/>
          <w:sz w:val="24"/>
          <w:szCs w:val="24"/>
        </w:rPr>
        <w:t>Stubbs</w:t>
      </w:r>
      <w:r w:rsidR="00D93E5F">
        <w:rPr>
          <w:rFonts w:ascii="Arial" w:hAnsi="Arial" w:cs="Arial"/>
          <w:bCs/>
          <w:sz w:val="24"/>
          <w:szCs w:val="24"/>
        </w:rPr>
        <w:t xml:space="preserve"> </w:t>
      </w:r>
      <w:r>
        <w:rPr>
          <w:rFonts w:ascii="Arial" w:hAnsi="Arial" w:cs="Arial"/>
          <w:bCs/>
          <w:sz w:val="24"/>
          <w:szCs w:val="24"/>
        </w:rPr>
        <w:t>as he was unable to attend.</w:t>
      </w:r>
    </w:p>
    <w:p w14:paraId="476E2CC6" w14:textId="77777777" w:rsidR="005D2DB9" w:rsidRDefault="005D2DB9" w:rsidP="005D2DB9">
      <w:pPr>
        <w:spacing w:after="0"/>
        <w:rPr>
          <w:rFonts w:ascii="Arial" w:hAnsi="Arial" w:cs="Arial"/>
          <w:bCs/>
          <w:sz w:val="24"/>
          <w:szCs w:val="24"/>
        </w:rPr>
      </w:pPr>
    </w:p>
    <w:p w14:paraId="138ED20F" w14:textId="0F20C783" w:rsidR="009539E9" w:rsidRPr="008D6AAC" w:rsidRDefault="00BD5B9E" w:rsidP="009539E9">
      <w:pPr>
        <w:rPr>
          <w:rFonts w:ascii="Arial" w:hAnsi="Arial" w:cs="Arial"/>
          <w:b/>
          <w:sz w:val="24"/>
          <w:szCs w:val="24"/>
        </w:rPr>
      </w:pPr>
      <w:r>
        <w:rPr>
          <w:rFonts w:ascii="Arial" w:hAnsi="Arial" w:cs="Arial"/>
          <w:b/>
          <w:sz w:val="24"/>
          <w:szCs w:val="24"/>
        </w:rPr>
        <w:t>24/</w:t>
      </w:r>
      <w:r w:rsidR="000A5C73">
        <w:rPr>
          <w:rFonts w:ascii="Arial" w:hAnsi="Arial" w:cs="Arial"/>
          <w:b/>
          <w:sz w:val="24"/>
          <w:szCs w:val="24"/>
        </w:rPr>
        <w:t>4</w:t>
      </w:r>
      <w:r w:rsidR="00D93E5F">
        <w:rPr>
          <w:rFonts w:ascii="Arial" w:hAnsi="Arial" w:cs="Arial"/>
          <w:b/>
          <w:sz w:val="24"/>
          <w:szCs w:val="24"/>
        </w:rPr>
        <w:t>9</w:t>
      </w:r>
      <w:r w:rsidR="00473C74" w:rsidRPr="008D6AAC">
        <w:rPr>
          <w:rFonts w:ascii="Arial" w:hAnsi="Arial" w:cs="Arial"/>
          <w:b/>
          <w:sz w:val="24"/>
          <w:szCs w:val="24"/>
        </w:rPr>
        <w:t xml:space="preserve"> Declaration</w:t>
      </w:r>
      <w:r w:rsidR="009539E9" w:rsidRPr="008D6AAC">
        <w:rPr>
          <w:rFonts w:ascii="Arial" w:hAnsi="Arial" w:cs="Arial"/>
          <w:b/>
          <w:sz w:val="24"/>
          <w:szCs w:val="24"/>
        </w:rPr>
        <w:t xml:space="preserve"> of Interests</w:t>
      </w:r>
    </w:p>
    <w:p w14:paraId="691D3FEB" w14:textId="79089212" w:rsidR="009539E9" w:rsidRDefault="00340036" w:rsidP="009539E9">
      <w:pPr>
        <w:rPr>
          <w:rFonts w:ascii="Arial" w:hAnsi="Arial" w:cs="Arial"/>
          <w:sz w:val="24"/>
          <w:szCs w:val="24"/>
        </w:rPr>
      </w:pPr>
      <w:r>
        <w:rPr>
          <w:rFonts w:ascii="Arial" w:hAnsi="Arial" w:cs="Arial"/>
          <w:sz w:val="24"/>
          <w:szCs w:val="24"/>
        </w:rPr>
        <w:t xml:space="preserve">Cllr Arnot declared an interest in planning application </w:t>
      </w:r>
      <w:r w:rsidR="000A5C73">
        <w:rPr>
          <w:rFonts w:ascii="Arial" w:hAnsi="Arial" w:cs="Arial"/>
          <w:sz w:val="24"/>
          <w:szCs w:val="24"/>
        </w:rPr>
        <w:t>TWC/2025/0124 which was noted</w:t>
      </w:r>
      <w:r w:rsidR="00A03590">
        <w:rPr>
          <w:rFonts w:ascii="Arial" w:hAnsi="Arial" w:cs="Arial"/>
          <w:sz w:val="24"/>
          <w:szCs w:val="24"/>
        </w:rPr>
        <w:t>.</w:t>
      </w:r>
    </w:p>
    <w:p w14:paraId="1F241449" w14:textId="51EABD21" w:rsidR="00705F3B" w:rsidRDefault="00705F3B" w:rsidP="009539E9">
      <w:pPr>
        <w:rPr>
          <w:rFonts w:ascii="Arial" w:hAnsi="Arial" w:cs="Arial"/>
          <w:b/>
          <w:bCs/>
          <w:sz w:val="24"/>
          <w:szCs w:val="24"/>
        </w:rPr>
      </w:pPr>
      <w:r w:rsidRPr="00705F3B">
        <w:rPr>
          <w:rFonts w:ascii="Arial" w:hAnsi="Arial" w:cs="Arial"/>
          <w:b/>
          <w:bCs/>
          <w:sz w:val="24"/>
          <w:szCs w:val="24"/>
        </w:rPr>
        <w:t>24/</w:t>
      </w:r>
      <w:r w:rsidR="000A5C73">
        <w:rPr>
          <w:rFonts w:ascii="Arial" w:hAnsi="Arial" w:cs="Arial"/>
          <w:b/>
          <w:bCs/>
          <w:sz w:val="24"/>
          <w:szCs w:val="24"/>
        </w:rPr>
        <w:t>5</w:t>
      </w:r>
      <w:r w:rsidRPr="00705F3B">
        <w:rPr>
          <w:rFonts w:ascii="Arial" w:hAnsi="Arial" w:cs="Arial"/>
          <w:b/>
          <w:bCs/>
          <w:sz w:val="24"/>
          <w:szCs w:val="24"/>
        </w:rPr>
        <w:t>0</w:t>
      </w:r>
      <w:r>
        <w:rPr>
          <w:rFonts w:ascii="Arial" w:hAnsi="Arial" w:cs="Arial"/>
          <w:b/>
          <w:bCs/>
          <w:sz w:val="24"/>
          <w:szCs w:val="24"/>
        </w:rPr>
        <w:tab/>
        <w:t>Neighbourhood Watch</w:t>
      </w:r>
    </w:p>
    <w:p w14:paraId="0A7F0043" w14:textId="259218B4" w:rsidR="00705F3B" w:rsidRDefault="009F0366" w:rsidP="009539E9">
      <w:pPr>
        <w:rPr>
          <w:rFonts w:ascii="Arial" w:hAnsi="Arial" w:cs="Arial"/>
          <w:sz w:val="24"/>
          <w:szCs w:val="24"/>
        </w:rPr>
      </w:pPr>
      <w:r>
        <w:rPr>
          <w:rFonts w:ascii="Arial" w:hAnsi="Arial" w:cs="Arial"/>
          <w:sz w:val="24"/>
          <w:szCs w:val="24"/>
        </w:rPr>
        <w:t xml:space="preserve">Mr Lloyd </w:t>
      </w:r>
      <w:r w:rsidR="0000357D">
        <w:rPr>
          <w:rFonts w:ascii="Arial" w:hAnsi="Arial" w:cs="Arial"/>
          <w:sz w:val="24"/>
          <w:szCs w:val="24"/>
        </w:rPr>
        <w:t>provided a verbal update to residents and the Parish Council on his first few weeks as the new Neighbourhood watch co-ordinator.</w:t>
      </w:r>
      <w:r w:rsidR="006E0AAE">
        <w:rPr>
          <w:rFonts w:ascii="Arial" w:hAnsi="Arial" w:cs="Arial"/>
          <w:sz w:val="24"/>
          <w:szCs w:val="24"/>
        </w:rPr>
        <w:t xml:space="preserve"> He updated on a recent theft that had taken place within the </w:t>
      </w:r>
      <w:r w:rsidR="00A43EC1">
        <w:rPr>
          <w:rFonts w:ascii="Arial" w:hAnsi="Arial" w:cs="Arial"/>
          <w:sz w:val="24"/>
          <w:szCs w:val="24"/>
        </w:rPr>
        <w:t>village,</w:t>
      </w:r>
      <w:r w:rsidR="006E0AAE">
        <w:rPr>
          <w:rFonts w:ascii="Arial" w:hAnsi="Arial" w:cs="Arial"/>
          <w:sz w:val="24"/>
          <w:szCs w:val="24"/>
        </w:rPr>
        <w:t xml:space="preserve"> and which was due to be reported to the police. </w:t>
      </w:r>
    </w:p>
    <w:p w14:paraId="05B2BB89" w14:textId="34FDC1FA" w:rsidR="0098675C" w:rsidRDefault="00A43EC1" w:rsidP="009539E9">
      <w:pPr>
        <w:rPr>
          <w:rFonts w:ascii="Arial" w:hAnsi="Arial" w:cs="Arial"/>
          <w:sz w:val="24"/>
          <w:szCs w:val="24"/>
        </w:rPr>
      </w:pPr>
      <w:r>
        <w:rPr>
          <w:rFonts w:ascii="Arial" w:hAnsi="Arial" w:cs="Arial"/>
          <w:sz w:val="24"/>
          <w:szCs w:val="24"/>
        </w:rPr>
        <w:t xml:space="preserve">Mr Lloyd recommended using </w:t>
      </w:r>
      <w:proofErr w:type="spellStart"/>
      <w:r>
        <w:rPr>
          <w:rFonts w:ascii="Arial" w:hAnsi="Arial" w:cs="Arial"/>
          <w:sz w:val="24"/>
          <w:szCs w:val="24"/>
        </w:rPr>
        <w:t>Smartwater</w:t>
      </w:r>
      <w:proofErr w:type="spellEnd"/>
      <w:r>
        <w:rPr>
          <w:rFonts w:ascii="Arial" w:hAnsi="Arial" w:cs="Arial"/>
          <w:sz w:val="24"/>
          <w:szCs w:val="24"/>
        </w:rPr>
        <w:t xml:space="preserve"> and </w:t>
      </w:r>
      <w:r w:rsidR="00C54F2C">
        <w:rPr>
          <w:rFonts w:ascii="Arial" w:hAnsi="Arial" w:cs="Arial"/>
          <w:sz w:val="24"/>
          <w:szCs w:val="24"/>
        </w:rPr>
        <w:t xml:space="preserve">ensuring that records are maintained, he suggested using </w:t>
      </w:r>
      <w:proofErr w:type="spellStart"/>
      <w:r w:rsidR="00C54F2C">
        <w:rPr>
          <w:rFonts w:ascii="Arial" w:hAnsi="Arial" w:cs="Arial"/>
          <w:sz w:val="24"/>
          <w:szCs w:val="24"/>
        </w:rPr>
        <w:t>Airtag</w:t>
      </w:r>
      <w:proofErr w:type="spellEnd"/>
      <w:r w:rsidR="00C54F2C">
        <w:rPr>
          <w:rFonts w:ascii="Arial" w:hAnsi="Arial" w:cs="Arial"/>
          <w:sz w:val="24"/>
          <w:szCs w:val="24"/>
        </w:rPr>
        <w:t xml:space="preserve"> devices </w:t>
      </w:r>
      <w:r w:rsidR="00D0364E">
        <w:rPr>
          <w:rFonts w:ascii="Arial" w:hAnsi="Arial" w:cs="Arial"/>
          <w:sz w:val="24"/>
          <w:szCs w:val="24"/>
        </w:rPr>
        <w:t xml:space="preserve">that can be discreetly hidden with property items such as vehicles and larger equipment. </w:t>
      </w:r>
    </w:p>
    <w:p w14:paraId="26525CDE" w14:textId="28BCC378" w:rsidR="0042333C" w:rsidRPr="00705F3B" w:rsidRDefault="0042333C" w:rsidP="009539E9">
      <w:pPr>
        <w:rPr>
          <w:rFonts w:ascii="Arial" w:hAnsi="Arial" w:cs="Arial"/>
          <w:sz w:val="24"/>
          <w:szCs w:val="24"/>
        </w:rPr>
      </w:pPr>
      <w:r>
        <w:rPr>
          <w:rFonts w:ascii="Arial" w:hAnsi="Arial" w:cs="Arial"/>
          <w:sz w:val="24"/>
          <w:szCs w:val="24"/>
        </w:rPr>
        <w:t>The Clerk raised that the quarterly Contact form for any issues to be raised with the local Police team was due to be completed and the theft was to be included.</w:t>
      </w:r>
    </w:p>
    <w:p w14:paraId="062F66D1" w14:textId="77777777" w:rsidR="00816F00" w:rsidRDefault="00816F00" w:rsidP="009539E9">
      <w:pPr>
        <w:rPr>
          <w:rFonts w:ascii="Arial" w:hAnsi="Arial" w:cs="Arial"/>
          <w:b/>
          <w:sz w:val="24"/>
          <w:szCs w:val="24"/>
        </w:rPr>
      </w:pPr>
    </w:p>
    <w:p w14:paraId="0C3BDCAD" w14:textId="30249330" w:rsidR="009539E9" w:rsidRPr="008D6AAC" w:rsidRDefault="00BD5B9E" w:rsidP="009539E9">
      <w:pPr>
        <w:rPr>
          <w:rFonts w:ascii="Arial" w:hAnsi="Arial" w:cs="Arial"/>
          <w:b/>
          <w:sz w:val="24"/>
          <w:szCs w:val="24"/>
        </w:rPr>
      </w:pPr>
      <w:r>
        <w:rPr>
          <w:rFonts w:ascii="Arial" w:hAnsi="Arial" w:cs="Arial"/>
          <w:b/>
          <w:sz w:val="24"/>
          <w:szCs w:val="24"/>
        </w:rPr>
        <w:lastRenderedPageBreak/>
        <w:t>24/</w:t>
      </w:r>
      <w:r w:rsidR="0063153A">
        <w:rPr>
          <w:rFonts w:ascii="Arial" w:hAnsi="Arial" w:cs="Arial"/>
          <w:b/>
          <w:sz w:val="24"/>
          <w:szCs w:val="24"/>
        </w:rPr>
        <w:t>5</w:t>
      </w:r>
      <w:r w:rsidR="00705F3B">
        <w:rPr>
          <w:rFonts w:ascii="Arial" w:hAnsi="Arial" w:cs="Arial"/>
          <w:b/>
          <w:sz w:val="24"/>
          <w:szCs w:val="24"/>
        </w:rPr>
        <w:t>1</w:t>
      </w:r>
      <w:r w:rsidR="009539E9" w:rsidRPr="008D6AAC">
        <w:rPr>
          <w:rFonts w:ascii="Arial" w:hAnsi="Arial" w:cs="Arial"/>
          <w:b/>
          <w:sz w:val="24"/>
          <w:szCs w:val="24"/>
        </w:rPr>
        <w:tab/>
        <w:t xml:space="preserve">Minutes of the Full Council meeting held </w:t>
      </w:r>
      <w:r w:rsidR="00E73BC0">
        <w:rPr>
          <w:rFonts w:ascii="Arial" w:hAnsi="Arial" w:cs="Arial"/>
          <w:b/>
          <w:sz w:val="24"/>
          <w:szCs w:val="24"/>
        </w:rPr>
        <w:t>1</w:t>
      </w:r>
      <w:r w:rsidR="0063153A">
        <w:rPr>
          <w:rFonts w:ascii="Arial" w:hAnsi="Arial" w:cs="Arial"/>
          <w:b/>
          <w:sz w:val="24"/>
          <w:szCs w:val="24"/>
        </w:rPr>
        <w:t>3</w:t>
      </w:r>
      <w:r w:rsidR="00A03590" w:rsidRPr="00A03590">
        <w:rPr>
          <w:rFonts w:ascii="Arial" w:hAnsi="Arial" w:cs="Arial"/>
          <w:b/>
          <w:sz w:val="24"/>
          <w:szCs w:val="24"/>
          <w:vertAlign w:val="superscript"/>
        </w:rPr>
        <w:t>th</w:t>
      </w:r>
      <w:r w:rsidR="00A03590">
        <w:rPr>
          <w:rFonts w:ascii="Arial" w:hAnsi="Arial" w:cs="Arial"/>
          <w:b/>
          <w:sz w:val="24"/>
          <w:szCs w:val="24"/>
        </w:rPr>
        <w:t xml:space="preserve"> </w:t>
      </w:r>
      <w:r w:rsidR="0063153A">
        <w:rPr>
          <w:rFonts w:ascii="Arial" w:hAnsi="Arial" w:cs="Arial"/>
          <w:b/>
          <w:sz w:val="24"/>
          <w:szCs w:val="24"/>
        </w:rPr>
        <w:t>January</w:t>
      </w:r>
      <w:r w:rsidR="000C1115">
        <w:rPr>
          <w:rFonts w:ascii="Arial" w:hAnsi="Arial" w:cs="Arial"/>
          <w:b/>
          <w:sz w:val="24"/>
          <w:szCs w:val="24"/>
        </w:rPr>
        <w:t xml:space="preserve"> </w:t>
      </w:r>
      <w:r w:rsidR="006D3C97" w:rsidRPr="008D6AAC">
        <w:rPr>
          <w:rFonts w:ascii="Arial" w:hAnsi="Arial" w:cs="Arial"/>
          <w:b/>
          <w:sz w:val="24"/>
          <w:szCs w:val="24"/>
        </w:rPr>
        <w:t>202</w:t>
      </w:r>
      <w:r w:rsidR="007E289D">
        <w:rPr>
          <w:rFonts w:ascii="Arial" w:hAnsi="Arial" w:cs="Arial"/>
          <w:b/>
          <w:sz w:val="24"/>
          <w:szCs w:val="24"/>
        </w:rPr>
        <w:t>5</w:t>
      </w:r>
      <w:r w:rsidR="009539E9" w:rsidRPr="008D6AAC">
        <w:rPr>
          <w:rFonts w:ascii="Arial" w:hAnsi="Arial" w:cs="Arial"/>
          <w:b/>
          <w:sz w:val="24"/>
          <w:szCs w:val="24"/>
        </w:rPr>
        <w:t>.</w:t>
      </w:r>
    </w:p>
    <w:p w14:paraId="45DD42E3" w14:textId="708C3EE4" w:rsidR="007C3AC5" w:rsidRPr="007C3AC5" w:rsidRDefault="00F7307F" w:rsidP="00E73BC0">
      <w:pPr>
        <w:rPr>
          <w:rFonts w:ascii="Arial" w:hAnsi="Arial" w:cs="Arial"/>
          <w:bCs/>
          <w:sz w:val="24"/>
          <w:szCs w:val="24"/>
        </w:rPr>
      </w:pPr>
      <w:r>
        <w:rPr>
          <w:rFonts w:ascii="Arial" w:hAnsi="Arial" w:cs="Arial"/>
          <w:sz w:val="24"/>
          <w:szCs w:val="24"/>
        </w:rPr>
        <w:t xml:space="preserve">Approval </w:t>
      </w:r>
      <w:r w:rsidR="00D67C06" w:rsidRPr="008D6AAC">
        <w:rPr>
          <w:rFonts w:ascii="Arial" w:hAnsi="Arial" w:cs="Arial"/>
          <w:sz w:val="24"/>
          <w:szCs w:val="24"/>
        </w:rPr>
        <w:t xml:space="preserve">was proposed by Cllr </w:t>
      </w:r>
      <w:r w:rsidR="007E289D">
        <w:rPr>
          <w:rFonts w:ascii="Arial" w:hAnsi="Arial" w:cs="Arial"/>
          <w:sz w:val="24"/>
          <w:szCs w:val="24"/>
        </w:rPr>
        <w:t>Burrell</w:t>
      </w:r>
      <w:r w:rsidR="00D67C06" w:rsidRPr="008D6AAC">
        <w:rPr>
          <w:rFonts w:ascii="Arial" w:hAnsi="Arial" w:cs="Arial"/>
          <w:sz w:val="24"/>
          <w:szCs w:val="24"/>
        </w:rPr>
        <w:t xml:space="preserve"> and seconded by Cllr </w:t>
      </w:r>
      <w:r w:rsidR="007E289D">
        <w:rPr>
          <w:rFonts w:ascii="Arial" w:hAnsi="Arial" w:cs="Arial"/>
          <w:sz w:val="24"/>
          <w:szCs w:val="24"/>
        </w:rPr>
        <w:t>Arnot</w:t>
      </w:r>
      <w:r w:rsidR="006065DF" w:rsidRPr="008D6AAC">
        <w:rPr>
          <w:rFonts w:ascii="Arial" w:hAnsi="Arial" w:cs="Arial"/>
          <w:sz w:val="24"/>
          <w:szCs w:val="24"/>
        </w:rPr>
        <w:t>;</w:t>
      </w:r>
      <w:r w:rsidR="00D67C06" w:rsidRPr="008D6AAC">
        <w:rPr>
          <w:rFonts w:ascii="Arial" w:hAnsi="Arial" w:cs="Arial"/>
          <w:sz w:val="24"/>
          <w:szCs w:val="24"/>
        </w:rPr>
        <w:t xml:space="preserve"> all were in favour thus </w:t>
      </w:r>
      <w:r w:rsidR="00D67C06" w:rsidRPr="008D6AAC">
        <w:rPr>
          <w:rFonts w:ascii="Arial" w:hAnsi="Arial" w:cs="Arial"/>
          <w:bCs/>
          <w:sz w:val="24"/>
          <w:szCs w:val="24"/>
        </w:rPr>
        <w:t xml:space="preserve">RESOLVED that the minutes of the meeting held on </w:t>
      </w:r>
      <w:r w:rsidR="00E73BC0">
        <w:rPr>
          <w:rFonts w:ascii="Arial" w:hAnsi="Arial" w:cs="Arial"/>
          <w:bCs/>
          <w:sz w:val="24"/>
          <w:szCs w:val="24"/>
        </w:rPr>
        <w:t>1</w:t>
      </w:r>
      <w:r w:rsidR="007E289D">
        <w:rPr>
          <w:rFonts w:ascii="Arial" w:hAnsi="Arial" w:cs="Arial"/>
          <w:bCs/>
          <w:sz w:val="24"/>
          <w:szCs w:val="24"/>
        </w:rPr>
        <w:t>3</w:t>
      </w:r>
      <w:r w:rsidR="00E73BC0" w:rsidRPr="00E73BC0">
        <w:rPr>
          <w:rFonts w:ascii="Arial" w:hAnsi="Arial" w:cs="Arial"/>
          <w:bCs/>
          <w:sz w:val="24"/>
          <w:szCs w:val="24"/>
          <w:vertAlign w:val="superscript"/>
        </w:rPr>
        <w:t>th</w:t>
      </w:r>
      <w:r w:rsidR="00E73BC0">
        <w:rPr>
          <w:rFonts w:ascii="Arial" w:hAnsi="Arial" w:cs="Arial"/>
          <w:bCs/>
          <w:sz w:val="24"/>
          <w:szCs w:val="24"/>
        </w:rPr>
        <w:t xml:space="preserve"> </w:t>
      </w:r>
      <w:r w:rsidR="007E289D">
        <w:rPr>
          <w:rFonts w:ascii="Arial" w:hAnsi="Arial" w:cs="Arial"/>
          <w:bCs/>
          <w:sz w:val="24"/>
          <w:szCs w:val="24"/>
        </w:rPr>
        <w:t>January</w:t>
      </w:r>
      <w:r w:rsidR="00CC0352">
        <w:rPr>
          <w:rFonts w:ascii="Arial" w:hAnsi="Arial" w:cs="Arial"/>
          <w:bCs/>
          <w:sz w:val="24"/>
          <w:szCs w:val="24"/>
        </w:rPr>
        <w:t xml:space="preserve"> 202</w:t>
      </w:r>
      <w:r w:rsidR="007E289D">
        <w:rPr>
          <w:rFonts w:ascii="Arial" w:hAnsi="Arial" w:cs="Arial"/>
          <w:bCs/>
          <w:sz w:val="24"/>
          <w:szCs w:val="24"/>
        </w:rPr>
        <w:t>5</w:t>
      </w:r>
      <w:r w:rsidR="00D67C06" w:rsidRPr="008D6AAC">
        <w:rPr>
          <w:rFonts w:ascii="Arial" w:hAnsi="Arial" w:cs="Arial"/>
          <w:bCs/>
          <w:sz w:val="24"/>
          <w:szCs w:val="24"/>
        </w:rPr>
        <w:t xml:space="preserve"> be signed as a true record.</w:t>
      </w:r>
    </w:p>
    <w:p w14:paraId="6A92A964" w14:textId="5897C8BA" w:rsidR="00BD0E4E" w:rsidRDefault="00932F24" w:rsidP="00BD0E4E">
      <w:pPr>
        <w:spacing w:after="0"/>
        <w:rPr>
          <w:rFonts w:ascii="Arial" w:hAnsi="Arial" w:cs="Arial"/>
          <w:b/>
          <w:bCs/>
          <w:sz w:val="24"/>
          <w:szCs w:val="24"/>
          <w:u w:val="single"/>
        </w:rPr>
      </w:pPr>
      <w:r>
        <w:rPr>
          <w:rFonts w:ascii="Arial" w:hAnsi="Arial" w:cs="Arial"/>
          <w:b/>
          <w:sz w:val="24"/>
          <w:szCs w:val="24"/>
        </w:rPr>
        <w:t>24/</w:t>
      </w:r>
      <w:r w:rsidR="007E289D">
        <w:rPr>
          <w:rFonts w:ascii="Arial" w:hAnsi="Arial" w:cs="Arial"/>
          <w:b/>
          <w:sz w:val="24"/>
          <w:szCs w:val="24"/>
        </w:rPr>
        <w:t>5</w:t>
      </w:r>
      <w:r w:rsidR="003E44A9">
        <w:rPr>
          <w:rFonts w:ascii="Arial" w:hAnsi="Arial" w:cs="Arial"/>
          <w:b/>
          <w:sz w:val="24"/>
          <w:szCs w:val="24"/>
        </w:rPr>
        <w:t>2</w:t>
      </w:r>
      <w:r w:rsidR="00BD0E4E">
        <w:rPr>
          <w:rFonts w:ascii="Arial" w:hAnsi="Arial" w:cs="Arial"/>
          <w:b/>
          <w:sz w:val="24"/>
          <w:szCs w:val="24"/>
        </w:rPr>
        <w:tab/>
      </w:r>
      <w:r w:rsidR="00BD0E4E" w:rsidRPr="008D6AAC">
        <w:rPr>
          <w:rFonts w:ascii="Arial" w:hAnsi="Arial" w:cs="Arial"/>
          <w:b/>
          <w:sz w:val="24"/>
          <w:szCs w:val="24"/>
        </w:rPr>
        <w:t>Planning</w:t>
      </w:r>
      <w:r w:rsidR="00BD0E4E" w:rsidRPr="001E56B6">
        <w:rPr>
          <w:rFonts w:ascii="Arial" w:hAnsi="Arial" w:cs="Arial"/>
          <w:b/>
          <w:bCs/>
          <w:sz w:val="24"/>
          <w:szCs w:val="24"/>
          <w:u w:val="single"/>
        </w:rPr>
        <w:t xml:space="preserve"> </w:t>
      </w:r>
    </w:p>
    <w:p w14:paraId="0A469F75" w14:textId="77777777" w:rsidR="00EF3EBC" w:rsidRPr="00EF3EBC" w:rsidRDefault="00EF3EBC" w:rsidP="00BD0E4E">
      <w:pPr>
        <w:spacing w:after="0"/>
        <w:rPr>
          <w:rFonts w:ascii="Arial" w:hAnsi="Arial" w:cs="Arial"/>
          <w:sz w:val="24"/>
          <w:szCs w:val="24"/>
        </w:rPr>
      </w:pPr>
    </w:p>
    <w:p w14:paraId="47C894BA" w14:textId="37D1E225" w:rsidR="00EF3EBC" w:rsidRDefault="00EF3EBC" w:rsidP="00BD0E4E">
      <w:pPr>
        <w:spacing w:after="0"/>
        <w:rPr>
          <w:rFonts w:ascii="Arial" w:hAnsi="Arial" w:cs="Arial"/>
          <w:sz w:val="24"/>
          <w:szCs w:val="24"/>
        </w:rPr>
      </w:pPr>
      <w:r w:rsidRPr="00EF3EBC">
        <w:rPr>
          <w:rFonts w:ascii="Arial" w:hAnsi="Arial" w:cs="Arial"/>
          <w:sz w:val="24"/>
          <w:szCs w:val="24"/>
        </w:rPr>
        <w:t>The Chair provided a</w:t>
      </w:r>
      <w:r>
        <w:rPr>
          <w:rFonts w:ascii="Arial" w:hAnsi="Arial" w:cs="Arial"/>
          <w:sz w:val="24"/>
          <w:szCs w:val="24"/>
        </w:rPr>
        <w:t xml:space="preserve"> verbal </w:t>
      </w:r>
      <w:r w:rsidRPr="00EF3EBC">
        <w:rPr>
          <w:rFonts w:ascii="Arial" w:hAnsi="Arial" w:cs="Arial"/>
          <w:sz w:val="24"/>
          <w:szCs w:val="24"/>
        </w:rPr>
        <w:t xml:space="preserve">update on </w:t>
      </w:r>
      <w:r w:rsidRPr="00C23EED">
        <w:rPr>
          <w:rFonts w:ascii="Arial" w:hAnsi="Arial" w:cs="Arial"/>
          <w:color w:val="00B0F0"/>
          <w:sz w:val="24"/>
          <w:szCs w:val="24"/>
          <w:u w:val="single"/>
        </w:rPr>
        <w:t>TWC/2024/0892</w:t>
      </w:r>
      <w:r w:rsidR="007C21B2" w:rsidRPr="00C23EED">
        <w:rPr>
          <w:rFonts w:ascii="Arial" w:hAnsi="Arial" w:cs="Arial"/>
          <w:color w:val="00B0F0"/>
          <w:sz w:val="24"/>
          <w:szCs w:val="24"/>
        </w:rPr>
        <w:t xml:space="preserve"> </w:t>
      </w:r>
      <w:r w:rsidR="007C21B2">
        <w:rPr>
          <w:rFonts w:ascii="Arial" w:hAnsi="Arial" w:cs="Arial"/>
          <w:sz w:val="24"/>
          <w:szCs w:val="24"/>
        </w:rPr>
        <w:t xml:space="preserve">confirming that </w:t>
      </w:r>
      <w:r w:rsidR="009E7D78">
        <w:rPr>
          <w:rFonts w:ascii="Arial" w:hAnsi="Arial" w:cs="Arial"/>
          <w:sz w:val="24"/>
          <w:szCs w:val="24"/>
        </w:rPr>
        <w:t>no date had yet been confirmed for the</w:t>
      </w:r>
      <w:r w:rsidR="00B57AAA">
        <w:rPr>
          <w:rFonts w:ascii="Arial" w:hAnsi="Arial" w:cs="Arial"/>
          <w:sz w:val="24"/>
          <w:szCs w:val="24"/>
        </w:rPr>
        <w:t xml:space="preserve"> Planning </w:t>
      </w:r>
      <w:r w:rsidR="00A5750A">
        <w:rPr>
          <w:rFonts w:ascii="Arial" w:hAnsi="Arial" w:cs="Arial"/>
          <w:sz w:val="24"/>
          <w:szCs w:val="24"/>
        </w:rPr>
        <w:t>Board,</w:t>
      </w:r>
      <w:r w:rsidR="00B57AAA">
        <w:rPr>
          <w:rFonts w:ascii="Arial" w:hAnsi="Arial" w:cs="Arial"/>
          <w:sz w:val="24"/>
          <w:szCs w:val="24"/>
        </w:rPr>
        <w:t xml:space="preserve"> and it is not on the agenda for the next meeting.</w:t>
      </w:r>
      <w:r w:rsidR="00C23EED">
        <w:rPr>
          <w:rFonts w:ascii="Arial" w:hAnsi="Arial" w:cs="Arial"/>
          <w:sz w:val="24"/>
          <w:szCs w:val="24"/>
        </w:rPr>
        <w:t xml:space="preserve"> </w:t>
      </w:r>
    </w:p>
    <w:p w14:paraId="77E5239F" w14:textId="77777777" w:rsidR="004023EC" w:rsidRDefault="004023EC" w:rsidP="00BD0E4E">
      <w:pPr>
        <w:spacing w:after="0"/>
        <w:rPr>
          <w:rFonts w:ascii="Arial" w:hAnsi="Arial" w:cs="Arial"/>
          <w:sz w:val="24"/>
          <w:szCs w:val="24"/>
        </w:rPr>
      </w:pPr>
    </w:p>
    <w:p w14:paraId="56459E46" w14:textId="7E7E6B64" w:rsidR="004023EC" w:rsidRDefault="004023EC" w:rsidP="00BD0E4E">
      <w:pPr>
        <w:spacing w:after="0"/>
        <w:rPr>
          <w:rFonts w:ascii="Arial" w:hAnsi="Arial" w:cs="Arial"/>
          <w:sz w:val="24"/>
          <w:szCs w:val="24"/>
        </w:rPr>
      </w:pPr>
      <w:r>
        <w:rPr>
          <w:rFonts w:ascii="Arial" w:hAnsi="Arial" w:cs="Arial"/>
          <w:sz w:val="24"/>
          <w:szCs w:val="24"/>
        </w:rPr>
        <w:t xml:space="preserve">Cllr Burrell and the Chair provided verbal updates on the </w:t>
      </w:r>
      <w:r w:rsidR="00A50C52">
        <w:rPr>
          <w:rFonts w:ascii="Arial" w:hAnsi="Arial" w:cs="Arial"/>
          <w:sz w:val="24"/>
          <w:szCs w:val="24"/>
        </w:rPr>
        <w:t xml:space="preserve">Telford and Wrekin Council Local development plan 2020-2040. The housing </w:t>
      </w:r>
      <w:r w:rsidR="003743DF">
        <w:rPr>
          <w:rFonts w:ascii="Arial" w:hAnsi="Arial" w:cs="Arial"/>
          <w:sz w:val="24"/>
          <w:szCs w:val="24"/>
        </w:rPr>
        <w:t>number</w:t>
      </w:r>
      <w:r w:rsidR="00816F00">
        <w:rPr>
          <w:rFonts w:ascii="Arial" w:hAnsi="Arial" w:cs="Arial"/>
          <w:sz w:val="24"/>
          <w:szCs w:val="24"/>
        </w:rPr>
        <w:t>s within the plan proposals</w:t>
      </w:r>
      <w:r w:rsidR="003743DF">
        <w:rPr>
          <w:rFonts w:ascii="Arial" w:hAnsi="Arial" w:cs="Arial"/>
          <w:sz w:val="24"/>
          <w:szCs w:val="24"/>
        </w:rPr>
        <w:t xml:space="preserve"> ha</w:t>
      </w:r>
      <w:r w:rsidR="00816F00">
        <w:rPr>
          <w:rFonts w:ascii="Arial" w:hAnsi="Arial" w:cs="Arial"/>
          <w:sz w:val="24"/>
          <w:szCs w:val="24"/>
        </w:rPr>
        <w:t>d</w:t>
      </w:r>
      <w:r w:rsidR="003743DF">
        <w:rPr>
          <w:rFonts w:ascii="Arial" w:hAnsi="Arial" w:cs="Arial"/>
          <w:sz w:val="24"/>
          <w:szCs w:val="24"/>
        </w:rPr>
        <w:t xml:space="preserve"> reduced for the Parish. The Councillors expressed their concern</w:t>
      </w:r>
      <w:r w:rsidR="00AC2A6B">
        <w:rPr>
          <w:rFonts w:ascii="Arial" w:hAnsi="Arial" w:cs="Arial"/>
          <w:sz w:val="24"/>
          <w:szCs w:val="24"/>
        </w:rPr>
        <w:t>s</w:t>
      </w:r>
      <w:r w:rsidR="003743DF">
        <w:rPr>
          <w:rFonts w:ascii="Arial" w:hAnsi="Arial" w:cs="Arial"/>
          <w:sz w:val="24"/>
          <w:szCs w:val="24"/>
        </w:rPr>
        <w:t xml:space="preserve"> remained </w:t>
      </w:r>
      <w:r w:rsidR="00AC2A6B">
        <w:rPr>
          <w:rFonts w:ascii="Arial" w:hAnsi="Arial" w:cs="Arial"/>
          <w:sz w:val="24"/>
          <w:szCs w:val="24"/>
        </w:rPr>
        <w:t>as there was not yet an infrastructure plan to support the housing numbers in the Plan.</w:t>
      </w:r>
    </w:p>
    <w:p w14:paraId="55FC3BE1" w14:textId="77777777" w:rsidR="00C23EED" w:rsidRPr="00EF3EBC" w:rsidRDefault="00C23EED" w:rsidP="00BD0E4E">
      <w:pPr>
        <w:spacing w:after="0"/>
        <w:rPr>
          <w:rFonts w:ascii="Arial" w:hAnsi="Arial" w:cs="Arial"/>
          <w:sz w:val="24"/>
          <w:szCs w:val="24"/>
        </w:rPr>
      </w:pPr>
    </w:p>
    <w:p w14:paraId="177963B5" w14:textId="57050247" w:rsidR="00BD0E4E" w:rsidRPr="007E3D79" w:rsidRDefault="00BD0E4E" w:rsidP="007E3D79">
      <w:pPr>
        <w:pStyle w:val="ListParagraph"/>
        <w:numPr>
          <w:ilvl w:val="0"/>
          <w:numId w:val="31"/>
        </w:numPr>
        <w:spacing w:after="0"/>
        <w:rPr>
          <w:rFonts w:ascii="Arial" w:hAnsi="Arial" w:cs="Arial"/>
          <w:sz w:val="24"/>
          <w:szCs w:val="24"/>
        </w:rPr>
      </w:pPr>
      <w:r w:rsidRPr="007E3D79">
        <w:rPr>
          <w:rFonts w:ascii="Arial" w:hAnsi="Arial" w:cs="Arial"/>
          <w:b/>
          <w:bCs/>
          <w:sz w:val="24"/>
          <w:szCs w:val="24"/>
          <w:u w:val="single"/>
        </w:rPr>
        <w:t>New Applications/enquiries considered.</w:t>
      </w:r>
    </w:p>
    <w:tbl>
      <w:tblPr>
        <w:tblStyle w:val="TableGrid"/>
        <w:tblpPr w:leftFromText="180" w:rightFromText="180" w:vertAnchor="text" w:horzAnchor="margin" w:tblpXSpec="center" w:tblpY="477"/>
        <w:tblW w:w="9776" w:type="dxa"/>
        <w:tblLayout w:type="fixed"/>
        <w:tblLook w:val="04A0" w:firstRow="1" w:lastRow="0" w:firstColumn="1" w:lastColumn="0" w:noHBand="0" w:noVBand="1"/>
      </w:tblPr>
      <w:tblGrid>
        <w:gridCol w:w="9776"/>
      </w:tblGrid>
      <w:tr w:rsidR="00811932" w:rsidRPr="00F80F82" w14:paraId="4ED59E8F" w14:textId="77777777" w:rsidTr="00811932">
        <w:trPr>
          <w:trHeight w:val="416"/>
        </w:trPr>
        <w:tc>
          <w:tcPr>
            <w:tcW w:w="9776" w:type="dxa"/>
          </w:tcPr>
          <w:p w14:paraId="26A2CE6B" w14:textId="77777777" w:rsidR="00811932" w:rsidRPr="009E6529" w:rsidRDefault="00811932" w:rsidP="00811932">
            <w:pPr>
              <w:rPr>
                <w:rFonts w:ascii="Arial" w:hAnsi="Arial" w:cs="Arial"/>
                <w:b/>
                <w:sz w:val="24"/>
                <w:szCs w:val="24"/>
              </w:rPr>
            </w:pPr>
            <w:bookmarkStart w:id="0" w:name="_Hlk60745534"/>
            <w:r w:rsidRPr="009E6529">
              <w:rPr>
                <w:rFonts w:ascii="Arial" w:hAnsi="Arial" w:cs="Arial"/>
                <w:b/>
                <w:sz w:val="24"/>
                <w:szCs w:val="24"/>
              </w:rPr>
              <w:t>Planning Application Number, Location &amp; Proposed Developmen</w:t>
            </w:r>
            <w:r>
              <w:rPr>
                <w:rFonts w:ascii="Arial" w:hAnsi="Arial" w:cs="Arial"/>
                <w:b/>
                <w:sz w:val="24"/>
                <w:szCs w:val="24"/>
              </w:rPr>
              <w:t>t</w:t>
            </w:r>
          </w:p>
        </w:tc>
      </w:tr>
      <w:tr w:rsidR="00811932" w:rsidRPr="00F80F82" w14:paraId="746FA9FB" w14:textId="77777777" w:rsidTr="00811932">
        <w:trPr>
          <w:trHeight w:val="457"/>
        </w:trPr>
        <w:tc>
          <w:tcPr>
            <w:tcW w:w="9776" w:type="dxa"/>
          </w:tcPr>
          <w:tbl>
            <w:tblPr>
              <w:tblStyle w:val="TableGrid"/>
              <w:tblpPr w:leftFromText="180" w:rightFromText="180" w:vertAnchor="text" w:horzAnchor="margin" w:tblpY="-383"/>
              <w:tblW w:w="13575" w:type="dxa"/>
              <w:tblLayout w:type="fixed"/>
              <w:tblLook w:val="04A0" w:firstRow="1" w:lastRow="0" w:firstColumn="1" w:lastColumn="0" w:noHBand="0" w:noVBand="1"/>
            </w:tblPr>
            <w:tblGrid>
              <w:gridCol w:w="13575"/>
            </w:tblGrid>
            <w:tr w:rsidR="00811932" w:rsidRPr="005A4053" w14:paraId="248C23D8" w14:textId="77777777" w:rsidTr="007118FF">
              <w:trPr>
                <w:trHeight w:val="847"/>
              </w:trPr>
              <w:tc>
                <w:tcPr>
                  <w:tcW w:w="13575" w:type="dxa"/>
                </w:tcPr>
                <w:p w14:paraId="1C7FD6FA" w14:textId="6F91546F" w:rsidR="001C6066" w:rsidRPr="00646221" w:rsidRDefault="001C6066" w:rsidP="001C6066">
                  <w:pPr>
                    <w:rPr>
                      <w:rFonts w:ascii="Arial" w:eastAsia="Times New Roman" w:hAnsi="Arial" w:cs="Arial"/>
                      <w:bCs/>
                      <w:sz w:val="24"/>
                      <w:szCs w:val="21"/>
                    </w:rPr>
                  </w:pPr>
                  <w:r w:rsidRPr="00C447E2">
                    <w:rPr>
                      <w:rFonts w:ascii="Arial" w:eastAsia="Times New Roman" w:hAnsi="Arial"/>
                      <w:color w:val="5B9BD5" w:themeColor="accent1"/>
                      <w:sz w:val="24"/>
                      <w:szCs w:val="21"/>
                      <w:u w:val="single"/>
                    </w:rPr>
                    <w:t>TWC/2025/0124</w:t>
                  </w:r>
                  <w:r w:rsidRPr="00C447E2">
                    <w:rPr>
                      <w:rFonts w:ascii="Arial" w:hAnsi="Arial" w:cs="Arial"/>
                      <w:bCs/>
                    </w:rPr>
                    <w:t xml:space="preserve"> </w:t>
                  </w:r>
                  <w:r w:rsidR="00646221" w:rsidRPr="00646221">
                    <w:rPr>
                      <w:rFonts w:ascii="Arial" w:eastAsia="Times New Roman" w:hAnsi="Arial" w:cs="Arial"/>
                      <w:bCs/>
                      <w:sz w:val="24"/>
                      <w:szCs w:val="21"/>
                    </w:rPr>
                    <w:t>– Full granted</w:t>
                  </w:r>
                  <w:r w:rsidR="009410E1">
                    <w:rPr>
                      <w:rFonts w:ascii="Arial" w:eastAsia="Times New Roman" w:hAnsi="Arial" w:cs="Arial"/>
                      <w:bCs/>
                      <w:sz w:val="24"/>
                      <w:szCs w:val="21"/>
                    </w:rPr>
                    <w:t>.</w:t>
                  </w:r>
                </w:p>
                <w:p w14:paraId="369A8631" w14:textId="77777777" w:rsidR="00BD0CDB" w:rsidRPr="00C447E2" w:rsidRDefault="00BD0CDB" w:rsidP="00BD0CDB">
                  <w:pPr>
                    <w:pStyle w:val="PlainText"/>
                    <w:rPr>
                      <w:rFonts w:cs="Arial"/>
                      <w:bCs/>
                    </w:rPr>
                  </w:pPr>
                  <w:proofErr w:type="spellStart"/>
                  <w:r w:rsidRPr="00C447E2">
                    <w:rPr>
                      <w:rFonts w:cs="Arial"/>
                      <w:bCs/>
                    </w:rPr>
                    <w:t>Willowbank</w:t>
                  </w:r>
                  <w:proofErr w:type="spellEnd"/>
                  <w:r w:rsidRPr="00C447E2">
                    <w:rPr>
                      <w:rFonts w:cs="Arial"/>
                      <w:bCs/>
                    </w:rPr>
                    <w:t>, 45 Cherrington Road, Tibberton, Newport, Shropshire, TF10 8NY</w:t>
                  </w:r>
                </w:p>
                <w:p w14:paraId="611AD42D" w14:textId="77777777" w:rsidR="00BD0CDB" w:rsidRDefault="00BD0CDB" w:rsidP="00BD0CDB">
                  <w:pPr>
                    <w:pStyle w:val="PlainText"/>
                    <w:rPr>
                      <w:rFonts w:cs="Arial"/>
                      <w:bCs/>
                    </w:rPr>
                  </w:pPr>
                  <w:r w:rsidRPr="00C447E2">
                    <w:rPr>
                      <w:rFonts w:cs="Arial"/>
                      <w:bCs/>
                    </w:rPr>
                    <w:t>Erection of a single storey side and rear extension</w:t>
                  </w:r>
                </w:p>
                <w:p w14:paraId="1250EF5F" w14:textId="77777777" w:rsidR="00BD0CDB" w:rsidRPr="00D35B20" w:rsidRDefault="00BD0CDB" w:rsidP="00BD0CDB">
                  <w:pPr>
                    <w:pStyle w:val="PlainText"/>
                    <w:rPr>
                      <w:rFonts w:cs="Arial"/>
                      <w:bCs/>
                    </w:rPr>
                  </w:pPr>
                </w:p>
                <w:p w14:paraId="32572D9F" w14:textId="77777777" w:rsidR="00573E93" w:rsidRDefault="00646221" w:rsidP="00646221">
                  <w:pPr>
                    <w:rPr>
                      <w:rFonts w:ascii="Arial" w:eastAsia="Times New Roman" w:hAnsi="Arial"/>
                      <w:sz w:val="24"/>
                      <w:szCs w:val="21"/>
                    </w:rPr>
                  </w:pPr>
                  <w:r w:rsidRPr="001E35B9">
                    <w:rPr>
                      <w:rFonts w:ascii="Arial" w:eastAsia="Times New Roman" w:hAnsi="Arial"/>
                      <w:color w:val="5B9BD5" w:themeColor="accent1"/>
                      <w:sz w:val="24"/>
                      <w:szCs w:val="21"/>
                      <w:u w:val="single"/>
                    </w:rPr>
                    <w:t>TWC/2025/0155</w:t>
                  </w:r>
                  <w:r>
                    <w:rPr>
                      <w:rFonts w:ascii="Arial" w:eastAsia="Times New Roman" w:hAnsi="Arial"/>
                      <w:sz w:val="24"/>
                      <w:szCs w:val="21"/>
                    </w:rPr>
                    <w:t xml:space="preserve"> </w:t>
                  </w:r>
                  <w:r w:rsidR="00502925">
                    <w:rPr>
                      <w:rFonts w:ascii="Arial" w:eastAsia="Times New Roman" w:hAnsi="Arial"/>
                      <w:sz w:val="24"/>
                      <w:szCs w:val="21"/>
                    </w:rPr>
                    <w:t>–</w:t>
                  </w:r>
                  <w:r>
                    <w:rPr>
                      <w:rFonts w:ascii="Arial" w:eastAsia="Times New Roman" w:hAnsi="Arial"/>
                      <w:sz w:val="24"/>
                      <w:szCs w:val="21"/>
                    </w:rPr>
                    <w:t xml:space="preserve"> </w:t>
                  </w:r>
                  <w:r w:rsidR="00502925">
                    <w:rPr>
                      <w:rFonts w:ascii="Arial" w:eastAsia="Times New Roman" w:hAnsi="Arial"/>
                      <w:sz w:val="24"/>
                      <w:szCs w:val="21"/>
                    </w:rPr>
                    <w:t>No objections noted.</w:t>
                  </w:r>
                </w:p>
                <w:p w14:paraId="2AE1B848" w14:textId="3C478F86" w:rsidR="00646221" w:rsidRDefault="00502925" w:rsidP="00646221">
                  <w:pPr>
                    <w:rPr>
                      <w:rFonts w:ascii="Arial" w:eastAsia="Times New Roman" w:hAnsi="Arial"/>
                      <w:sz w:val="24"/>
                      <w:szCs w:val="21"/>
                    </w:rPr>
                  </w:pPr>
                  <w:r>
                    <w:rPr>
                      <w:rFonts w:ascii="Arial" w:eastAsia="Times New Roman" w:hAnsi="Arial"/>
                      <w:sz w:val="24"/>
                      <w:szCs w:val="21"/>
                    </w:rPr>
                    <w:t>Cllr Eyles confirmed that the existing garage was not listed.</w:t>
                  </w:r>
                </w:p>
                <w:p w14:paraId="45FBCAC8" w14:textId="77777777" w:rsidR="00BD0CDB" w:rsidRPr="00D35B20" w:rsidRDefault="00BD0CDB" w:rsidP="00BD0CDB">
                  <w:pPr>
                    <w:pStyle w:val="PlainText"/>
                    <w:rPr>
                      <w:rFonts w:cs="Arial"/>
                      <w:bCs/>
                    </w:rPr>
                  </w:pPr>
                  <w:r w:rsidRPr="00D35B20">
                    <w:rPr>
                      <w:rFonts w:cs="Arial"/>
                      <w:bCs/>
                    </w:rPr>
                    <w:t>Forge Meadow, Tibberton, Newport, Shropshire, TF10 8NN</w:t>
                  </w:r>
                </w:p>
                <w:p w14:paraId="4F34A155" w14:textId="679F2821" w:rsidR="00811932" w:rsidRDefault="00BD0CDB" w:rsidP="00BD0CDB">
                  <w:pPr>
                    <w:pStyle w:val="PlainText"/>
                    <w:rPr>
                      <w:rFonts w:cs="Arial"/>
                      <w:bCs/>
                    </w:rPr>
                  </w:pPr>
                  <w:r w:rsidRPr="00D35B20">
                    <w:rPr>
                      <w:rFonts w:cs="Arial"/>
                      <w:bCs/>
                    </w:rPr>
                    <w:t>Erection of a triple garage with storage room above following demolition of existing garage</w:t>
                  </w:r>
                </w:p>
                <w:p w14:paraId="4AEDEC39" w14:textId="40BE2154" w:rsidR="00811932" w:rsidRPr="005A4053" w:rsidRDefault="00811932" w:rsidP="0070024B">
                  <w:pPr>
                    <w:pStyle w:val="PlainText"/>
                    <w:rPr>
                      <w:rFonts w:cs="Arial"/>
                      <w:color w:val="ED7D31" w:themeColor="accent2"/>
                      <w:shd w:val="clear" w:color="auto" w:fill="FFFFFF"/>
                    </w:rPr>
                  </w:pPr>
                </w:p>
              </w:tc>
            </w:tr>
          </w:tbl>
          <w:p w14:paraId="2F47E6D8" w14:textId="77777777" w:rsidR="00811932" w:rsidRPr="00DD0B1E" w:rsidRDefault="00811932" w:rsidP="00811932">
            <w:pPr>
              <w:pStyle w:val="PlainText"/>
              <w:rPr>
                <w:rFonts w:ascii="Tahoma" w:hAnsi="Tahoma" w:cs="Tahoma"/>
                <w:color w:val="000000"/>
              </w:rPr>
            </w:pPr>
          </w:p>
        </w:tc>
      </w:tr>
      <w:bookmarkEnd w:id="0"/>
    </w:tbl>
    <w:p w14:paraId="4032A3C3" w14:textId="77777777" w:rsidR="00BD0E4E" w:rsidRDefault="00BD0E4E" w:rsidP="00BD0E4E">
      <w:pPr>
        <w:spacing w:after="0"/>
        <w:rPr>
          <w:rFonts w:ascii="Arial" w:hAnsi="Arial" w:cs="Arial"/>
          <w:b/>
          <w:bCs/>
          <w:color w:val="222222"/>
          <w:sz w:val="24"/>
          <w:szCs w:val="24"/>
          <w:u w:val="single"/>
          <w:shd w:val="clear" w:color="auto" w:fill="FFFFFF"/>
        </w:rPr>
      </w:pPr>
    </w:p>
    <w:p w14:paraId="29C876BE" w14:textId="77777777" w:rsidR="003402B2" w:rsidRDefault="003402B2" w:rsidP="00BD0E4E">
      <w:pPr>
        <w:spacing w:after="0"/>
        <w:rPr>
          <w:rFonts w:ascii="Arial" w:hAnsi="Arial" w:cs="Arial"/>
          <w:b/>
          <w:bCs/>
          <w:color w:val="222222"/>
          <w:sz w:val="24"/>
          <w:szCs w:val="24"/>
          <w:u w:val="single"/>
          <w:shd w:val="clear" w:color="auto" w:fill="FFFFFF"/>
        </w:rPr>
      </w:pPr>
    </w:p>
    <w:p w14:paraId="71C147E1" w14:textId="0684A55C" w:rsidR="00BD0E4E" w:rsidRPr="001973C5" w:rsidRDefault="00BD0E4E" w:rsidP="00BD0E4E">
      <w:pPr>
        <w:spacing w:after="0"/>
        <w:rPr>
          <w:rFonts w:ascii="Arial" w:hAnsi="Arial" w:cs="Arial"/>
          <w:b/>
          <w:bCs/>
          <w:color w:val="222222"/>
          <w:sz w:val="24"/>
          <w:szCs w:val="24"/>
          <w:u w:val="single"/>
          <w:shd w:val="clear" w:color="auto" w:fill="FFFFFF"/>
        </w:rPr>
      </w:pPr>
      <w:r w:rsidRPr="001973C5">
        <w:rPr>
          <w:rFonts w:ascii="Arial" w:hAnsi="Arial" w:cs="Arial"/>
          <w:b/>
          <w:bCs/>
          <w:color w:val="222222"/>
          <w:sz w:val="24"/>
          <w:szCs w:val="24"/>
          <w:u w:val="single"/>
          <w:shd w:val="clear" w:color="auto" w:fill="FFFFFF"/>
        </w:rPr>
        <w:t>Applications decided/withdrawn since last meeting.</w:t>
      </w:r>
    </w:p>
    <w:p w14:paraId="1EEF6CFD" w14:textId="77777777" w:rsidR="00BD0E4E" w:rsidRDefault="00BD0E4E" w:rsidP="00BD0E4E">
      <w:pPr>
        <w:spacing w:after="0"/>
        <w:rPr>
          <w:rFonts w:ascii="Arial" w:hAnsi="Arial" w:cs="Arial"/>
          <w:color w:val="222222"/>
          <w:shd w:val="clear" w:color="auto" w:fill="FFFFFF"/>
        </w:rPr>
      </w:pPr>
    </w:p>
    <w:tbl>
      <w:tblPr>
        <w:tblStyle w:val="TableGrid"/>
        <w:tblW w:w="10207" w:type="dxa"/>
        <w:tblInd w:w="-431" w:type="dxa"/>
        <w:tblLayout w:type="fixed"/>
        <w:tblLook w:val="04A0" w:firstRow="1" w:lastRow="0" w:firstColumn="1" w:lastColumn="0" w:noHBand="0" w:noVBand="1"/>
      </w:tblPr>
      <w:tblGrid>
        <w:gridCol w:w="10207"/>
      </w:tblGrid>
      <w:tr w:rsidR="00932A9C" w:rsidRPr="005C2746" w14:paraId="10DC3A57" w14:textId="77777777" w:rsidTr="003402B2">
        <w:trPr>
          <w:trHeight w:val="556"/>
        </w:trPr>
        <w:tc>
          <w:tcPr>
            <w:tcW w:w="10207" w:type="dxa"/>
          </w:tcPr>
          <w:p w14:paraId="5DFF1AAD" w14:textId="1EB20905" w:rsidR="00932A9C" w:rsidRPr="009E6529" w:rsidRDefault="00932A9C" w:rsidP="00DA1680">
            <w:pPr>
              <w:rPr>
                <w:rFonts w:ascii="Arial" w:hAnsi="Arial" w:cs="Arial"/>
                <w:b/>
                <w:sz w:val="24"/>
                <w:szCs w:val="24"/>
              </w:rPr>
            </w:pPr>
            <w:r w:rsidRPr="009E6529">
              <w:rPr>
                <w:rFonts w:ascii="Arial" w:hAnsi="Arial" w:cs="Arial"/>
                <w:b/>
                <w:sz w:val="24"/>
                <w:szCs w:val="24"/>
              </w:rPr>
              <w:t>Planning Application Number, Location &amp; Proposed Development</w:t>
            </w:r>
          </w:p>
        </w:tc>
      </w:tr>
      <w:tr w:rsidR="00932A9C" w14:paraId="5C076D5F" w14:textId="77777777" w:rsidTr="003402B2">
        <w:trPr>
          <w:trHeight w:val="983"/>
        </w:trPr>
        <w:tc>
          <w:tcPr>
            <w:tcW w:w="10207" w:type="dxa"/>
          </w:tcPr>
          <w:p w14:paraId="6524B504" w14:textId="77777777" w:rsidR="0070024B" w:rsidRDefault="0070024B" w:rsidP="0070024B">
            <w:pPr>
              <w:pStyle w:val="PlainText"/>
            </w:pPr>
            <w:r w:rsidRPr="00C930BB">
              <w:rPr>
                <w:color w:val="5B9BD5" w:themeColor="accent1"/>
                <w:u w:val="single"/>
              </w:rPr>
              <w:t>TWC/2024/0661</w:t>
            </w:r>
            <w:r>
              <w:t xml:space="preserve"> – Withdrawn </w:t>
            </w:r>
          </w:p>
          <w:p w14:paraId="4C414753" w14:textId="77777777" w:rsidR="0070024B" w:rsidRPr="00AE22BF" w:rsidRDefault="0070024B" w:rsidP="0070024B">
            <w:pPr>
              <w:pStyle w:val="PlainText"/>
            </w:pPr>
            <w:r>
              <w:t>Cllr Burrell confirmed a new application is anticipated.</w:t>
            </w:r>
          </w:p>
          <w:p w14:paraId="7F5A1211" w14:textId="77777777" w:rsidR="0070024B" w:rsidRDefault="0070024B" w:rsidP="0070024B">
            <w:pPr>
              <w:pStyle w:val="PlainText"/>
            </w:pPr>
            <w:r>
              <w:t>Site of Tibberton Motors, Mill Lane, Tibberton, Newport, Shropshire</w:t>
            </w:r>
          </w:p>
          <w:p w14:paraId="3D740AFD" w14:textId="77777777" w:rsidR="0070024B" w:rsidRDefault="0070024B" w:rsidP="0070024B">
            <w:pPr>
              <w:pStyle w:val="PlainText"/>
            </w:pPr>
            <w:r>
              <w:t>Erection of 2no. dwellings following demolition of existing vehicle repair shop</w:t>
            </w:r>
          </w:p>
          <w:p w14:paraId="769C4326" w14:textId="77777777" w:rsidR="0070024B" w:rsidRDefault="0070024B" w:rsidP="0070024B">
            <w:pPr>
              <w:pStyle w:val="PlainText"/>
            </w:pPr>
          </w:p>
          <w:p w14:paraId="40ADC075" w14:textId="4434FA29" w:rsidR="001767AA" w:rsidRDefault="001767AA" w:rsidP="00314063">
            <w:pPr>
              <w:pStyle w:val="PlainText"/>
            </w:pPr>
            <w:r>
              <w:rPr>
                <w:color w:val="5B9BD5" w:themeColor="accent1"/>
                <w:u w:val="single"/>
              </w:rPr>
              <w:t>TWC/2025/0010</w:t>
            </w:r>
            <w:r>
              <w:t xml:space="preserve"> - </w:t>
            </w:r>
            <w:r w:rsidR="00314063" w:rsidRPr="001627AF">
              <w:rPr>
                <w:color w:val="FF0000"/>
              </w:rPr>
              <w:t xml:space="preserve">Full granted </w:t>
            </w:r>
            <w:r w:rsidR="00314063">
              <w:t xml:space="preserve"> </w:t>
            </w:r>
          </w:p>
          <w:p w14:paraId="2C3C1082" w14:textId="5F1195D4" w:rsidR="00314063" w:rsidRPr="001767AA" w:rsidRDefault="00314063" w:rsidP="00314063">
            <w:pPr>
              <w:pStyle w:val="PlainText"/>
              <w:rPr>
                <w:color w:val="5B9BD5" w:themeColor="accent1"/>
                <w:u w:val="single"/>
              </w:rPr>
            </w:pPr>
            <w:r>
              <w:t>2 Old Tennis Courts, Back Lane, Tibberton, Newport, Shropshire, TF10 8NU</w:t>
            </w:r>
          </w:p>
          <w:p w14:paraId="7B0369CE" w14:textId="77777777" w:rsidR="00314063" w:rsidRDefault="00314063" w:rsidP="00314063">
            <w:pPr>
              <w:pStyle w:val="PlainText"/>
            </w:pPr>
          </w:p>
          <w:p w14:paraId="73DC43F6" w14:textId="77777777" w:rsidR="00AC2113" w:rsidRDefault="00AC2113" w:rsidP="00314063">
            <w:pPr>
              <w:pStyle w:val="PlainText"/>
            </w:pPr>
            <w:r>
              <w:rPr>
                <w:color w:val="5B9BD5" w:themeColor="accent1"/>
                <w:u w:val="single"/>
              </w:rPr>
              <w:t>TWC/2024/0925</w:t>
            </w:r>
            <w:r>
              <w:t xml:space="preserve"> - </w:t>
            </w:r>
            <w:r w:rsidR="00314063" w:rsidRPr="006A02E5">
              <w:rPr>
                <w:color w:val="FF0000"/>
              </w:rPr>
              <w:t xml:space="preserve">Full Granted </w:t>
            </w:r>
          </w:p>
          <w:p w14:paraId="4CFEED7C" w14:textId="1157E441" w:rsidR="00314063" w:rsidRDefault="00314063" w:rsidP="00314063">
            <w:pPr>
              <w:pStyle w:val="PlainText"/>
            </w:pPr>
            <w:r>
              <w:t>61 Plantation Road, Tibberton, Newport, Shropshire, TF10 8NS</w:t>
            </w:r>
          </w:p>
          <w:p w14:paraId="3328F434" w14:textId="77777777" w:rsidR="00932A9C" w:rsidRPr="001B066C" w:rsidRDefault="00932A9C" w:rsidP="0070024B">
            <w:pPr>
              <w:pStyle w:val="PlainText"/>
              <w:rPr>
                <w:rFonts w:cs="Arial"/>
              </w:rPr>
            </w:pPr>
          </w:p>
        </w:tc>
      </w:tr>
    </w:tbl>
    <w:p w14:paraId="23FBBCD7" w14:textId="77777777" w:rsidR="00BD0E4E" w:rsidRDefault="00BD0E4E" w:rsidP="00BD0E4E">
      <w:pPr>
        <w:spacing w:after="0"/>
        <w:rPr>
          <w:rFonts w:ascii="Arial" w:hAnsi="Arial" w:cs="Arial"/>
          <w:b/>
          <w:bCs/>
          <w:sz w:val="24"/>
          <w:szCs w:val="24"/>
          <w:u w:val="single"/>
        </w:rPr>
      </w:pPr>
    </w:p>
    <w:p w14:paraId="57348534" w14:textId="77777777" w:rsidR="00DA2DBF" w:rsidRDefault="00DA2DBF" w:rsidP="005D55D7">
      <w:pPr>
        <w:spacing w:after="0"/>
        <w:rPr>
          <w:rFonts w:ascii="Arial" w:hAnsi="Arial" w:cs="Arial"/>
          <w:b/>
          <w:sz w:val="24"/>
          <w:szCs w:val="24"/>
        </w:rPr>
      </w:pPr>
    </w:p>
    <w:p w14:paraId="18E60BB5" w14:textId="77777777" w:rsidR="00816F00" w:rsidRDefault="00816F00" w:rsidP="005D55D7">
      <w:pPr>
        <w:spacing w:after="0"/>
        <w:rPr>
          <w:rFonts w:ascii="Arial" w:hAnsi="Arial" w:cs="Arial"/>
          <w:b/>
          <w:sz w:val="24"/>
          <w:szCs w:val="24"/>
        </w:rPr>
      </w:pPr>
    </w:p>
    <w:p w14:paraId="5C9EE754" w14:textId="52EAE87E" w:rsidR="005D55D7" w:rsidRDefault="00DA2DBF" w:rsidP="005D55D7">
      <w:pPr>
        <w:spacing w:after="0"/>
        <w:rPr>
          <w:rFonts w:ascii="Arial" w:hAnsi="Arial" w:cs="Arial"/>
          <w:b/>
          <w:sz w:val="24"/>
          <w:szCs w:val="24"/>
        </w:rPr>
      </w:pPr>
      <w:r>
        <w:rPr>
          <w:rFonts w:ascii="Arial" w:hAnsi="Arial" w:cs="Arial"/>
          <w:b/>
          <w:sz w:val="24"/>
          <w:szCs w:val="24"/>
        </w:rPr>
        <w:lastRenderedPageBreak/>
        <w:t>24/</w:t>
      </w:r>
      <w:r w:rsidR="00A5750A">
        <w:rPr>
          <w:rFonts w:ascii="Arial" w:hAnsi="Arial" w:cs="Arial"/>
          <w:b/>
          <w:sz w:val="24"/>
          <w:szCs w:val="24"/>
        </w:rPr>
        <w:t>5</w:t>
      </w:r>
      <w:r w:rsidR="00C23EED">
        <w:rPr>
          <w:rFonts w:ascii="Arial" w:hAnsi="Arial" w:cs="Arial"/>
          <w:b/>
          <w:sz w:val="24"/>
          <w:szCs w:val="24"/>
        </w:rPr>
        <w:t>3</w:t>
      </w:r>
      <w:r w:rsidR="005D55D7" w:rsidRPr="008D6AAC">
        <w:rPr>
          <w:rFonts w:ascii="Arial" w:hAnsi="Arial" w:cs="Arial"/>
          <w:b/>
          <w:sz w:val="24"/>
          <w:szCs w:val="24"/>
        </w:rPr>
        <w:t xml:space="preserve"> Outstanding Items, for information, </w:t>
      </w:r>
    </w:p>
    <w:p w14:paraId="2C30D0FF" w14:textId="77777777" w:rsidR="005D55D7" w:rsidRPr="008D6AAC" w:rsidRDefault="005D55D7" w:rsidP="005D55D7">
      <w:pPr>
        <w:autoSpaceDE w:val="0"/>
        <w:autoSpaceDN w:val="0"/>
        <w:adjustRightInd w:val="0"/>
        <w:spacing w:after="0" w:line="240" w:lineRule="auto"/>
        <w:rPr>
          <w:rFonts w:ascii="Arial" w:hAnsi="Arial" w:cs="Arial"/>
          <w:sz w:val="24"/>
          <w:szCs w:val="24"/>
        </w:rPr>
      </w:pPr>
    </w:p>
    <w:p w14:paraId="2189233F" w14:textId="77777777" w:rsidR="00AA544C" w:rsidRDefault="002E2D44" w:rsidP="00446057">
      <w:pPr>
        <w:pStyle w:val="ListParagraph"/>
        <w:numPr>
          <w:ilvl w:val="0"/>
          <w:numId w:val="29"/>
        </w:numPr>
        <w:autoSpaceDE w:val="0"/>
        <w:autoSpaceDN w:val="0"/>
        <w:adjustRightInd w:val="0"/>
        <w:spacing w:after="0" w:line="240" w:lineRule="auto"/>
        <w:rPr>
          <w:rFonts w:ascii="Arial" w:hAnsi="Arial" w:cs="Arial"/>
          <w:sz w:val="24"/>
          <w:szCs w:val="24"/>
        </w:rPr>
      </w:pPr>
      <w:r w:rsidRPr="002E2D44">
        <w:rPr>
          <w:rFonts w:ascii="Arial" w:hAnsi="Arial" w:cs="Arial"/>
          <w:b/>
          <w:bCs/>
          <w:sz w:val="24"/>
          <w:szCs w:val="24"/>
        </w:rPr>
        <w:t>Speed Indication Device</w:t>
      </w:r>
      <w:r w:rsidRPr="002E2D44">
        <w:rPr>
          <w:rFonts w:ascii="Arial" w:hAnsi="Arial" w:cs="Arial"/>
          <w:sz w:val="24"/>
          <w:szCs w:val="24"/>
        </w:rPr>
        <w:t xml:space="preserve"> </w:t>
      </w:r>
    </w:p>
    <w:p w14:paraId="1284FEBD" w14:textId="7409DB36" w:rsidR="001A2C41" w:rsidRDefault="0009538A" w:rsidP="00AA544C">
      <w:pPr>
        <w:pStyle w:val="ListParagraph"/>
        <w:autoSpaceDE w:val="0"/>
        <w:autoSpaceDN w:val="0"/>
        <w:adjustRightInd w:val="0"/>
        <w:spacing w:after="0" w:line="240" w:lineRule="auto"/>
        <w:ind w:left="1080"/>
        <w:rPr>
          <w:rFonts w:ascii="Arial" w:hAnsi="Arial" w:cs="Arial"/>
          <w:sz w:val="24"/>
          <w:szCs w:val="24"/>
        </w:rPr>
      </w:pPr>
      <w:r>
        <w:rPr>
          <w:rFonts w:ascii="Arial" w:hAnsi="Arial" w:cs="Arial"/>
          <w:sz w:val="24"/>
          <w:szCs w:val="24"/>
        </w:rPr>
        <w:t xml:space="preserve">Cllr Berry </w:t>
      </w:r>
      <w:r w:rsidR="00AA544C">
        <w:rPr>
          <w:rFonts w:ascii="Arial" w:hAnsi="Arial" w:cs="Arial"/>
          <w:sz w:val="24"/>
          <w:szCs w:val="24"/>
        </w:rPr>
        <w:t xml:space="preserve">confirmed that a replacement pole had been </w:t>
      </w:r>
      <w:r w:rsidR="00075DB7">
        <w:rPr>
          <w:rFonts w:ascii="Arial" w:hAnsi="Arial" w:cs="Arial"/>
          <w:sz w:val="24"/>
          <w:szCs w:val="24"/>
        </w:rPr>
        <w:t>installed.</w:t>
      </w:r>
    </w:p>
    <w:p w14:paraId="09F47ECE" w14:textId="19B0B849" w:rsidR="00025086" w:rsidRDefault="00025086" w:rsidP="00AA544C">
      <w:pPr>
        <w:pStyle w:val="ListParagraph"/>
        <w:autoSpaceDE w:val="0"/>
        <w:autoSpaceDN w:val="0"/>
        <w:adjustRightInd w:val="0"/>
        <w:spacing w:after="0" w:line="240" w:lineRule="auto"/>
        <w:ind w:left="1080"/>
        <w:rPr>
          <w:rFonts w:ascii="Arial" w:hAnsi="Arial" w:cs="Arial"/>
          <w:sz w:val="24"/>
          <w:szCs w:val="24"/>
        </w:rPr>
      </w:pPr>
      <w:r>
        <w:rPr>
          <w:rFonts w:ascii="Arial" w:hAnsi="Arial" w:cs="Arial"/>
          <w:sz w:val="24"/>
          <w:szCs w:val="24"/>
        </w:rPr>
        <w:t xml:space="preserve">A question was raised about </w:t>
      </w:r>
      <w:r w:rsidR="00ED6B42">
        <w:rPr>
          <w:rFonts w:ascii="Arial" w:hAnsi="Arial" w:cs="Arial"/>
          <w:sz w:val="24"/>
          <w:szCs w:val="24"/>
        </w:rPr>
        <w:t>locations of speed signage at the perimeter of the village on Back Lane and Hay Street and what process would b</w:t>
      </w:r>
      <w:r w:rsidR="00466C10">
        <w:rPr>
          <w:rFonts w:ascii="Arial" w:hAnsi="Arial" w:cs="Arial"/>
          <w:sz w:val="24"/>
          <w:szCs w:val="24"/>
        </w:rPr>
        <w:t xml:space="preserve">e to consider changing the 60mph </w:t>
      </w:r>
      <w:r w:rsidR="00D21856">
        <w:rPr>
          <w:rFonts w:ascii="Arial" w:hAnsi="Arial" w:cs="Arial"/>
          <w:sz w:val="24"/>
          <w:szCs w:val="24"/>
        </w:rPr>
        <w:t>limits.</w:t>
      </w:r>
      <w:r w:rsidR="00466C10">
        <w:rPr>
          <w:rFonts w:ascii="Arial" w:hAnsi="Arial" w:cs="Arial"/>
          <w:sz w:val="24"/>
          <w:szCs w:val="24"/>
        </w:rPr>
        <w:t xml:space="preserve"> </w:t>
      </w:r>
    </w:p>
    <w:p w14:paraId="10295DAE" w14:textId="37F4C9CA" w:rsidR="00466C10" w:rsidRDefault="00466C10" w:rsidP="00AA544C">
      <w:pPr>
        <w:pStyle w:val="ListParagraph"/>
        <w:autoSpaceDE w:val="0"/>
        <w:autoSpaceDN w:val="0"/>
        <w:adjustRightInd w:val="0"/>
        <w:spacing w:after="0" w:line="240" w:lineRule="auto"/>
        <w:ind w:left="1080"/>
        <w:rPr>
          <w:rFonts w:ascii="Arial" w:hAnsi="Arial" w:cs="Arial"/>
          <w:sz w:val="24"/>
          <w:szCs w:val="24"/>
        </w:rPr>
      </w:pPr>
      <w:r>
        <w:rPr>
          <w:rFonts w:ascii="Arial" w:hAnsi="Arial" w:cs="Arial"/>
          <w:sz w:val="24"/>
          <w:szCs w:val="24"/>
        </w:rPr>
        <w:t xml:space="preserve">The Chair agreed that enquiries would be made about supporting data through the Neighbourhood watch and local Police team, </w:t>
      </w:r>
      <w:r w:rsidR="005A35E4">
        <w:rPr>
          <w:rFonts w:ascii="Arial" w:hAnsi="Arial" w:cs="Arial"/>
          <w:sz w:val="24"/>
          <w:szCs w:val="24"/>
        </w:rPr>
        <w:t>and to Highways team at TWC about what actions would need to be taken to have a change considered.</w:t>
      </w:r>
    </w:p>
    <w:p w14:paraId="71F910B0" w14:textId="657F7AE9" w:rsidR="00D21856" w:rsidRPr="001A2C41" w:rsidRDefault="00D21856" w:rsidP="00AA544C">
      <w:pPr>
        <w:pStyle w:val="ListParagraph"/>
        <w:autoSpaceDE w:val="0"/>
        <w:autoSpaceDN w:val="0"/>
        <w:adjustRightInd w:val="0"/>
        <w:spacing w:after="0" w:line="240" w:lineRule="auto"/>
        <w:ind w:left="1080"/>
        <w:rPr>
          <w:rFonts w:ascii="Arial" w:hAnsi="Arial" w:cs="Arial"/>
          <w:sz w:val="24"/>
          <w:szCs w:val="24"/>
        </w:rPr>
      </w:pPr>
      <w:r>
        <w:rPr>
          <w:rFonts w:ascii="Arial" w:hAnsi="Arial" w:cs="Arial"/>
          <w:sz w:val="24"/>
          <w:szCs w:val="24"/>
        </w:rPr>
        <w:t>An action was raised for the second SID device to be checked and to confirm back to the Parish Council that this was fully working.</w:t>
      </w:r>
    </w:p>
    <w:p w14:paraId="17CFD41D" w14:textId="77777777" w:rsidR="00497E08" w:rsidRPr="00522F6F" w:rsidRDefault="00497E08" w:rsidP="00522F6F">
      <w:pPr>
        <w:autoSpaceDE w:val="0"/>
        <w:autoSpaceDN w:val="0"/>
        <w:adjustRightInd w:val="0"/>
        <w:spacing w:after="0" w:line="240" w:lineRule="auto"/>
        <w:rPr>
          <w:rFonts w:ascii="Arial" w:hAnsi="Arial" w:cs="Arial"/>
          <w:sz w:val="24"/>
          <w:szCs w:val="24"/>
        </w:rPr>
      </w:pPr>
    </w:p>
    <w:p w14:paraId="0E5605E2" w14:textId="20AA2A98" w:rsidR="001E3187" w:rsidRDefault="005D55D7" w:rsidP="005D55D7">
      <w:pPr>
        <w:pStyle w:val="ListParagraph"/>
        <w:numPr>
          <w:ilvl w:val="0"/>
          <w:numId w:val="29"/>
        </w:numPr>
        <w:autoSpaceDE w:val="0"/>
        <w:autoSpaceDN w:val="0"/>
        <w:adjustRightInd w:val="0"/>
        <w:spacing w:after="0" w:line="240" w:lineRule="auto"/>
        <w:rPr>
          <w:rFonts w:ascii="Arial" w:hAnsi="Arial" w:cs="Arial"/>
          <w:sz w:val="24"/>
          <w:szCs w:val="24"/>
        </w:rPr>
      </w:pPr>
      <w:r w:rsidRPr="00497E08">
        <w:rPr>
          <w:rFonts w:ascii="Arial" w:hAnsi="Arial" w:cs="Arial"/>
          <w:b/>
          <w:bCs/>
          <w:sz w:val="24"/>
          <w:szCs w:val="24"/>
        </w:rPr>
        <w:t>Bench –</w:t>
      </w:r>
      <w:r w:rsidRPr="00497E08">
        <w:rPr>
          <w:rFonts w:ascii="Arial" w:hAnsi="Arial" w:cs="Arial"/>
          <w:bCs/>
        </w:rPr>
        <w:t xml:space="preserve"> </w:t>
      </w:r>
      <w:r w:rsidR="00E6611F" w:rsidRPr="00497E08">
        <w:rPr>
          <w:rFonts w:ascii="Arial" w:hAnsi="Arial" w:cs="Arial"/>
          <w:sz w:val="24"/>
          <w:szCs w:val="24"/>
        </w:rPr>
        <w:t xml:space="preserve">Cllr Eyles </w:t>
      </w:r>
      <w:r w:rsidR="005A3CAC">
        <w:rPr>
          <w:rFonts w:ascii="Arial" w:hAnsi="Arial" w:cs="Arial"/>
          <w:sz w:val="24"/>
          <w:szCs w:val="24"/>
        </w:rPr>
        <w:t xml:space="preserve">apologised for the delay as there had been confusion about next steps, this has been </w:t>
      </w:r>
      <w:proofErr w:type="gramStart"/>
      <w:r w:rsidR="005A3CAC">
        <w:rPr>
          <w:rFonts w:ascii="Arial" w:hAnsi="Arial" w:cs="Arial"/>
          <w:sz w:val="24"/>
          <w:szCs w:val="24"/>
        </w:rPr>
        <w:t>resolved</w:t>
      </w:r>
      <w:proofErr w:type="gramEnd"/>
      <w:r w:rsidR="005A3CAC">
        <w:rPr>
          <w:rFonts w:ascii="Arial" w:hAnsi="Arial" w:cs="Arial"/>
          <w:sz w:val="24"/>
          <w:szCs w:val="24"/>
        </w:rPr>
        <w:t xml:space="preserve"> and the Bench will be ordered and installed upon receipt. </w:t>
      </w:r>
    </w:p>
    <w:p w14:paraId="152C71CA" w14:textId="77777777" w:rsidR="001E3187" w:rsidRPr="001E3187" w:rsidRDefault="001E3187" w:rsidP="001E3187">
      <w:pPr>
        <w:pStyle w:val="ListParagraph"/>
        <w:rPr>
          <w:rFonts w:ascii="Arial" w:hAnsi="Arial" w:cs="Arial"/>
          <w:b/>
          <w:bCs/>
          <w:sz w:val="24"/>
          <w:szCs w:val="24"/>
        </w:rPr>
      </w:pPr>
    </w:p>
    <w:p w14:paraId="4DB4444E" w14:textId="75D763D1" w:rsidR="00A3729F" w:rsidRDefault="005D55D7" w:rsidP="00A3729F">
      <w:pPr>
        <w:pStyle w:val="ListParagraph"/>
        <w:numPr>
          <w:ilvl w:val="0"/>
          <w:numId w:val="29"/>
        </w:numPr>
        <w:autoSpaceDE w:val="0"/>
        <w:autoSpaceDN w:val="0"/>
        <w:adjustRightInd w:val="0"/>
        <w:spacing w:after="0" w:line="240" w:lineRule="auto"/>
        <w:rPr>
          <w:rFonts w:ascii="Arial" w:hAnsi="Arial" w:cs="Arial"/>
          <w:sz w:val="24"/>
          <w:szCs w:val="24"/>
        </w:rPr>
      </w:pPr>
      <w:r w:rsidRPr="001E3187">
        <w:rPr>
          <w:rFonts w:ascii="Arial" w:hAnsi="Arial" w:cs="Arial"/>
          <w:b/>
          <w:bCs/>
          <w:sz w:val="24"/>
          <w:szCs w:val="24"/>
        </w:rPr>
        <w:t>Website</w:t>
      </w:r>
      <w:r w:rsidRPr="001E3187">
        <w:rPr>
          <w:rFonts w:ascii="Arial" w:hAnsi="Arial" w:cs="Arial"/>
          <w:sz w:val="24"/>
          <w:szCs w:val="24"/>
        </w:rPr>
        <w:t xml:space="preserve"> – </w:t>
      </w:r>
      <w:r w:rsidR="00C37707" w:rsidRPr="001E3187">
        <w:rPr>
          <w:rFonts w:ascii="Arial" w:hAnsi="Arial" w:cs="Arial"/>
          <w:sz w:val="24"/>
          <w:szCs w:val="24"/>
        </w:rPr>
        <w:t xml:space="preserve">The </w:t>
      </w:r>
      <w:r w:rsidRPr="001E3187">
        <w:rPr>
          <w:rFonts w:ascii="Arial" w:hAnsi="Arial" w:cs="Arial"/>
          <w:sz w:val="24"/>
          <w:szCs w:val="24"/>
        </w:rPr>
        <w:t xml:space="preserve">Clerk </w:t>
      </w:r>
      <w:r w:rsidR="005A3CAC">
        <w:rPr>
          <w:rFonts w:ascii="Arial" w:hAnsi="Arial" w:cs="Arial"/>
          <w:sz w:val="24"/>
          <w:szCs w:val="24"/>
        </w:rPr>
        <w:t>confirmed that the new website and changes to move both the web and email URLs to Gov.uk to be compliant with Cabinet office guidance are almost completed and that these will be launched at the end of March 2025.</w:t>
      </w:r>
    </w:p>
    <w:p w14:paraId="4EAB32CA" w14:textId="77777777" w:rsidR="00B9238A" w:rsidRPr="00B9238A" w:rsidRDefault="00B9238A" w:rsidP="00B9238A">
      <w:pPr>
        <w:pStyle w:val="ListParagraph"/>
        <w:ind w:left="1080"/>
        <w:rPr>
          <w:rFonts w:ascii="Arial" w:hAnsi="Arial" w:cs="Arial"/>
          <w:sz w:val="24"/>
          <w:szCs w:val="24"/>
        </w:rPr>
      </w:pPr>
      <w:r w:rsidRPr="00B9238A">
        <w:rPr>
          <w:rFonts w:ascii="Arial" w:hAnsi="Arial" w:cs="Arial"/>
          <w:sz w:val="24"/>
          <w:szCs w:val="24"/>
        </w:rPr>
        <w:t xml:space="preserve">The new website address will be – </w:t>
      </w:r>
      <w:hyperlink r:id="rId8" w:history="1">
        <w:r w:rsidRPr="00B9238A">
          <w:rPr>
            <w:rStyle w:val="Hyperlink"/>
            <w:rFonts w:ascii="Arial" w:hAnsi="Arial" w:cs="Arial"/>
            <w:sz w:val="24"/>
            <w:szCs w:val="24"/>
          </w:rPr>
          <w:t>www.tibbertoncherrington-shrop-pc.gov.uk</w:t>
        </w:r>
      </w:hyperlink>
    </w:p>
    <w:p w14:paraId="18C852D1" w14:textId="6059206A" w:rsidR="00B9238A" w:rsidRDefault="00B9238A" w:rsidP="00B9238A">
      <w:pPr>
        <w:pStyle w:val="ListParagraph"/>
        <w:ind w:left="1080"/>
        <w:rPr>
          <w:rFonts w:ascii="Arial" w:hAnsi="Arial" w:cs="Arial"/>
          <w:sz w:val="24"/>
          <w:szCs w:val="24"/>
        </w:rPr>
      </w:pPr>
      <w:r>
        <w:rPr>
          <w:rFonts w:ascii="Arial" w:hAnsi="Arial" w:cs="Arial"/>
          <w:sz w:val="24"/>
          <w:szCs w:val="24"/>
        </w:rPr>
        <w:t xml:space="preserve">The </w:t>
      </w:r>
      <w:r w:rsidRPr="00B9238A">
        <w:rPr>
          <w:rFonts w:ascii="Arial" w:hAnsi="Arial" w:cs="Arial"/>
          <w:sz w:val="24"/>
          <w:szCs w:val="24"/>
        </w:rPr>
        <w:t xml:space="preserve">new email address that will go live on the same date – </w:t>
      </w:r>
      <w:hyperlink r:id="rId9" w:history="1">
        <w:r w:rsidRPr="00B9238A">
          <w:rPr>
            <w:rStyle w:val="Hyperlink"/>
            <w:rFonts w:ascii="Arial" w:hAnsi="Arial" w:cs="Arial"/>
            <w:sz w:val="24"/>
            <w:szCs w:val="24"/>
          </w:rPr>
          <w:t>clerk@tibbertoncherrington-shrop-pc.gov.uk</w:t>
        </w:r>
      </w:hyperlink>
    </w:p>
    <w:p w14:paraId="3EF0C8FF" w14:textId="51D9B569" w:rsidR="00D456BA" w:rsidRDefault="00D456BA" w:rsidP="00B9238A">
      <w:pPr>
        <w:pStyle w:val="ListParagraph"/>
        <w:ind w:left="1080"/>
        <w:rPr>
          <w:rFonts w:ascii="Arial" w:hAnsi="Arial" w:cs="Arial"/>
          <w:sz w:val="24"/>
          <w:szCs w:val="24"/>
        </w:rPr>
      </w:pPr>
    </w:p>
    <w:p w14:paraId="0ADAA842" w14:textId="0681B813" w:rsidR="00E71658" w:rsidRDefault="00D456BA" w:rsidP="000960D9">
      <w:pPr>
        <w:pStyle w:val="ListParagraph"/>
        <w:ind w:left="1080"/>
        <w:rPr>
          <w:rFonts w:ascii="Arial" w:hAnsi="Arial" w:cs="Arial"/>
          <w:sz w:val="24"/>
          <w:szCs w:val="24"/>
        </w:rPr>
      </w:pPr>
      <w:r>
        <w:rPr>
          <w:rFonts w:ascii="Arial" w:hAnsi="Arial" w:cs="Arial"/>
          <w:sz w:val="24"/>
          <w:szCs w:val="24"/>
        </w:rPr>
        <w:t xml:space="preserve">The Chair and Clerk gave an update on the new logo, acknowledging the work undertaken to date by a local resident. However, the Council agreed the new images were not quite where they wanted the logo to be. The Chair </w:t>
      </w:r>
      <w:r w:rsidR="000960D9">
        <w:rPr>
          <w:rFonts w:ascii="Arial" w:hAnsi="Arial" w:cs="Arial"/>
          <w:sz w:val="24"/>
          <w:szCs w:val="24"/>
        </w:rPr>
        <w:t>confirmed he would</w:t>
      </w:r>
      <w:r>
        <w:rPr>
          <w:rFonts w:ascii="Arial" w:hAnsi="Arial" w:cs="Arial"/>
          <w:sz w:val="24"/>
          <w:szCs w:val="24"/>
        </w:rPr>
        <w:t xml:space="preserve"> progress the logo with an alternate supplier</w:t>
      </w:r>
      <w:r w:rsidR="000960D9">
        <w:rPr>
          <w:rFonts w:ascii="Arial" w:hAnsi="Arial" w:cs="Arial"/>
          <w:sz w:val="24"/>
          <w:szCs w:val="24"/>
        </w:rPr>
        <w:t xml:space="preserve"> and that the Parish Council thanks be passed on to the local resident.</w:t>
      </w:r>
    </w:p>
    <w:p w14:paraId="67884B6B" w14:textId="77777777" w:rsidR="000960D9" w:rsidRPr="000960D9" w:rsidRDefault="000960D9" w:rsidP="000960D9">
      <w:pPr>
        <w:pStyle w:val="ListParagraph"/>
        <w:ind w:left="1080"/>
        <w:rPr>
          <w:rFonts w:ascii="Arial" w:hAnsi="Arial" w:cs="Arial"/>
          <w:sz w:val="24"/>
          <w:szCs w:val="24"/>
        </w:rPr>
      </w:pPr>
    </w:p>
    <w:p w14:paraId="6E4E53B4" w14:textId="5A4EFFED" w:rsidR="006F6351" w:rsidRDefault="005D55D7" w:rsidP="005D55D7">
      <w:pPr>
        <w:pStyle w:val="ListParagraph"/>
        <w:numPr>
          <w:ilvl w:val="0"/>
          <w:numId w:val="29"/>
        </w:numPr>
        <w:autoSpaceDE w:val="0"/>
        <w:autoSpaceDN w:val="0"/>
        <w:adjustRightInd w:val="0"/>
        <w:spacing w:after="0" w:line="240" w:lineRule="auto"/>
        <w:rPr>
          <w:rFonts w:ascii="Arial" w:hAnsi="Arial" w:cs="Arial"/>
          <w:sz w:val="24"/>
          <w:szCs w:val="24"/>
        </w:rPr>
      </w:pPr>
      <w:r w:rsidRPr="00E71658">
        <w:rPr>
          <w:rFonts w:ascii="Arial" w:hAnsi="Arial" w:cs="Arial"/>
          <w:b/>
          <w:bCs/>
          <w:sz w:val="24"/>
          <w:szCs w:val="24"/>
        </w:rPr>
        <w:t>Posts</w:t>
      </w:r>
      <w:r w:rsidRPr="00E71658">
        <w:rPr>
          <w:rFonts w:ascii="Arial" w:hAnsi="Arial" w:cs="Arial"/>
          <w:sz w:val="24"/>
          <w:szCs w:val="24"/>
        </w:rPr>
        <w:t xml:space="preserve"> – </w:t>
      </w:r>
      <w:r w:rsidR="00522F6F">
        <w:rPr>
          <w:rFonts w:ascii="Arial" w:hAnsi="Arial" w:cs="Arial"/>
          <w:sz w:val="24"/>
          <w:szCs w:val="24"/>
        </w:rPr>
        <w:t xml:space="preserve">The Clerk </w:t>
      </w:r>
      <w:r w:rsidR="0030554F">
        <w:rPr>
          <w:rFonts w:ascii="Arial" w:hAnsi="Arial" w:cs="Arial"/>
          <w:sz w:val="24"/>
          <w:szCs w:val="24"/>
        </w:rPr>
        <w:t xml:space="preserve">reported this remained a live request on My Telford App. </w:t>
      </w:r>
      <w:r w:rsidR="00522F6F">
        <w:rPr>
          <w:rFonts w:ascii="Arial" w:hAnsi="Arial" w:cs="Arial"/>
          <w:sz w:val="24"/>
          <w:szCs w:val="24"/>
        </w:rPr>
        <w:t>Carried forward</w:t>
      </w:r>
      <w:r w:rsidR="000960D9">
        <w:rPr>
          <w:rFonts w:ascii="Arial" w:hAnsi="Arial" w:cs="Arial"/>
          <w:sz w:val="24"/>
          <w:szCs w:val="24"/>
        </w:rPr>
        <w:t>.</w:t>
      </w:r>
    </w:p>
    <w:p w14:paraId="4DEE1B7F" w14:textId="77777777" w:rsidR="006F6351" w:rsidRPr="006F6351" w:rsidRDefault="006F6351" w:rsidP="006F6351">
      <w:pPr>
        <w:pStyle w:val="ListParagraph"/>
        <w:rPr>
          <w:rFonts w:ascii="Arial" w:hAnsi="Arial" w:cs="Arial"/>
          <w:b/>
          <w:bCs/>
          <w:sz w:val="24"/>
          <w:szCs w:val="24"/>
        </w:rPr>
      </w:pPr>
    </w:p>
    <w:p w14:paraId="24BCB642" w14:textId="226AFB04" w:rsidR="0083700C" w:rsidRDefault="006E33B3" w:rsidP="005D55D7">
      <w:pPr>
        <w:pStyle w:val="ListParagraph"/>
        <w:numPr>
          <w:ilvl w:val="0"/>
          <w:numId w:val="29"/>
        </w:numPr>
        <w:autoSpaceDE w:val="0"/>
        <w:autoSpaceDN w:val="0"/>
        <w:adjustRightInd w:val="0"/>
        <w:spacing w:after="0" w:line="240" w:lineRule="auto"/>
        <w:rPr>
          <w:rFonts w:ascii="Arial" w:hAnsi="Arial" w:cs="Arial"/>
          <w:sz w:val="24"/>
          <w:szCs w:val="24"/>
        </w:rPr>
      </w:pPr>
      <w:r>
        <w:rPr>
          <w:rFonts w:ascii="Arial" w:hAnsi="Arial" w:cs="Arial"/>
          <w:b/>
          <w:bCs/>
          <w:sz w:val="24"/>
          <w:szCs w:val="24"/>
        </w:rPr>
        <w:t>Trees</w:t>
      </w:r>
      <w:r w:rsidR="000C3D48" w:rsidRPr="00E71658">
        <w:rPr>
          <w:rFonts w:ascii="Arial" w:hAnsi="Arial" w:cs="Arial"/>
          <w:b/>
          <w:bCs/>
          <w:sz w:val="24"/>
          <w:szCs w:val="24"/>
        </w:rPr>
        <w:t xml:space="preserve"> – </w:t>
      </w:r>
      <w:r w:rsidR="000C3D48" w:rsidRPr="00E71658">
        <w:rPr>
          <w:rFonts w:ascii="Arial" w:hAnsi="Arial" w:cs="Arial"/>
          <w:sz w:val="24"/>
          <w:szCs w:val="24"/>
        </w:rPr>
        <w:t xml:space="preserve">Cllr </w:t>
      </w:r>
      <w:r>
        <w:rPr>
          <w:rFonts w:ascii="Arial" w:hAnsi="Arial" w:cs="Arial"/>
          <w:sz w:val="24"/>
          <w:szCs w:val="24"/>
        </w:rPr>
        <w:t>Burrell and the Clerk Carried forward.</w:t>
      </w:r>
    </w:p>
    <w:p w14:paraId="76A8C09D" w14:textId="77777777" w:rsidR="0083700C" w:rsidRPr="0083700C" w:rsidRDefault="0083700C" w:rsidP="0083700C">
      <w:pPr>
        <w:pStyle w:val="ListParagraph"/>
        <w:rPr>
          <w:rFonts w:ascii="Arial" w:hAnsi="Arial" w:cs="Arial"/>
          <w:b/>
          <w:bCs/>
          <w:sz w:val="24"/>
          <w:szCs w:val="24"/>
        </w:rPr>
      </w:pPr>
    </w:p>
    <w:p w14:paraId="15507C93" w14:textId="7FD857DE" w:rsidR="00446F29" w:rsidRDefault="007806BE" w:rsidP="00A40F44">
      <w:pPr>
        <w:pStyle w:val="ListParagraph"/>
        <w:numPr>
          <w:ilvl w:val="0"/>
          <w:numId w:val="29"/>
        </w:numPr>
        <w:autoSpaceDE w:val="0"/>
        <w:autoSpaceDN w:val="0"/>
        <w:adjustRightInd w:val="0"/>
        <w:spacing w:after="0" w:line="240" w:lineRule="auto"/>
        <w:rPr>
          <w:rFonts w:ascii="Arial" w:hAnsi="Arial" w:cs="Arial"/>
          <w:sz w:val="24"/>
          <w:szCs w:val="24"/>
        </w:rPr>
      </w:pPr>
      <w:r>
        <w:rPr>
          <w:rFonts w:ascii="Arial" w:hAnsi="Arial" w:cs="Arial"/>
          <w:b/>
          <w:bCs/>
          <w:sz w:val="24"/>
          <w:szCs w:val="24"/>
        </w:rPr>
        <w:t xml:space="preserve">Road sweeper </w:t>
      </w:r>
      <w:r w:rsidRPr="007806BE">
        <w:rPr>
          <w:rFonts w:ascii="Arial" w:hAnsi="Arial" w:cs="Arial"/>
          <w:sz w:val="24"/>
          <w:szCs w:val="24"/>
        </w:rPr>
        <w:t xml:space="preserve">– Cllr Eyles confirmed that </w:t>
      </w:r>
      <w:r w:rsidR="00203C58">
        <w:rPr>
          <w:rFonts w:ascii="Arial" w:hAnsi="Arial" w:cs="Arial"/>
          <w:sz w:val="24"/>
          <w:szCs w:val="24"/>
        </w:rPr>
        <w:t>he had delayed asking for the second visit due to the Severn Trent works underway and would request the road sweeper once this work was completed.</w:t>
      </w:r>
    </w:p>
    <w:p w14:paraId="4A3AD203" w14:textId="77777777" w:rsidR="00907FD9" w:rsidRPr="00907FD9" w:rsidRDefault="00907FD9" w:rsidP="00907FD9">
      <w:pPr>
        <w:pStyle w:val="ListParagraph"/>
        <w:rPr>
          <w:rFonts w:ascii="Arial" w:hAnsi="Arial" w:cs="Arial"/>
          <w:sz w:val="24"/>
          <w:szCs w:val="24"/>
        </w:rPr>
      </w:pPr>
    </w:p>
    <w:p w14:paraId="2546CB28" w14:textId="51118E7E" w:rsidR="006A2D63" w:rsidRPr="00D97713" w:rsidRDefault="00C8157E" w:rsidP="008B611B">
      <w:pPr>
        <w:pStyle w:val="ListParagraph"/>
        <w:numPr>
          <w:ilvl w:val="0"/>
          <w:numId w:val="29"/>
        </w:numPr>
        <w:autoSpaceDE w:val="0"/>
        <w:autoSpaceDN w:val="0"/>
        <w:adjustRightInd w:val="0"/>
        <w:spacing w:after="0" w:line="240" w:lineRule="auto"/>
        <w:rPr>
          <w:rFonts w:ascii="Arial" w:hAnsi="Arial" w:cs="Arial"/>
          <w:sz w:val="24"/>
          <w:szCs w:val="24"/>
        </w:rPr>
      </w:pPr>
      <w:r>
        <w:rPr>
          <w:rFonts w:ascii="Arial" w:hAnsi="Arial" w:cs="Arial"/>
          <w:b/>
          <w:bCs/>
          <w:sz w:val="24"/>
          <w:szCs w:val="24"/>
        </w:rPr>
        <w:t>Footpaths</w:t>
      </w:r>
      <w:r w:rsidR="00907FD9">
        <w:rPr>
          <w:rFonts w:ascii="Arial" w:hAnsi="Arial" w:cs="Arial"/>
          <w:sz w:val="24"/>
          <w:szCs w:val="24"/>
        </w:rPr>
        <w:t xml:space="preserve"> – </w:t>
      </w:r>
      <w:r>
        <w:rPr>
          <w:rFonts w:ascii="Arial" w:hAnsi="Arial" w:cs="Arial"/>
          <w:sz w:val="24"/>
          <w:szCs w:val="24"/>
        </w:rPr>
        <w:t>Cllr Burrell c</w:t>
      </w:r>
      <w:r w:rsidR="002605D6">
        <w:rPr>
          <w:rFonts w:ascii="Arial" w:hAnsi="Arial" w:cs="Arial"/>
          <w:sz w:val="24"/>
          <w:szCs w:val="24"/>
        </w:rPr>
        <w:t xml:space="preserve">onfirmed that after work 2 years ago – further work was committed, he is seeking </w:t>
      </w:r>
      <w:r w:rsidR="00744FAE">
        <w:rPr>
          <w:rFonts w:ascii="Arial" w:hAnsi="Arial" w:cs="Arial"/>
          <w:sz w:val="24"/>
          <w:szCs w:val="24"/>
        </w:rPr>
        <w:t>assurance that funding for this remains.</w:t>
      </w:r>
    </w:p>
    <w:p w14:paraId="37A669A5" w14:textId="77777777" w:rsidR="006A2D63" w:rsidRDefault="006A2D63" w:rsidP="008B611B">
      <w:pPr>
        <w:spacing w:after="0"/>
        <w:rPr>
          <w:rFonts w:ascii="Arial" w:hAnsi="Arial" w:cs="Arial"/>
          <w:b/>
          <w:sz w:val="24"/>
          <w:szCs w:val="24"/>
        </w:rPr>
      </w:pPr>
    </w:p>
    <w:p w14:paraId="64129491" w14:textId="77777777" w:rsidR="004E3EE4" w:rsidRDefault="004E3EE4" w:rsidP="008B611B">
      <w:pPr>
        <w:spacing w:after="0"/>
        <w:rPr>
          <w:rFonts w:ascii="Arial" w:hAnsi="Arial" w:cs="Arial"/>
          <w:b/>
          <w:sz w:val="24"/>
          <w:szCs w:val="24"/>
        </w:rPr>
      </w:pPr>
    </w:p>
    <w:p w14:paraId="526AE49E" w14:textId="77777777" w:rsidR="004E3EE4" w:rsidRDefault="004E3EE4" w:rsidP="008B611B">
      <w:pPr>
        <w:spacing w:after="0"/>
        <w:rPr>
          <w:rFonts w:ascii="Arial" w:hAnsi="Arial" w:cs="Arial"/>
          <w:b/>
          <w:sz w:val="24"/>
          <w:szCs w:val="24"/>
        </w:rPr>
      </w:pPr>
    </w:p>
    <w:p w14:paraId="23211CBE" w14:textId="77777777" w:rsidR="004E3EE4" w:rsidRDefault="004E3EE4" w:rsidP="008B611B">
      <w:pPr>
        <w:spacing w:after="0"/>
        <w:rPr>
          <w:rFonts w:ascii="Arial" w:hAnsi="Arial" w:cs="Arial"/>
          <w:b/>
          <w:sz w:val="24"/>
          <w:szCs w:val="24"/>
        </w:rPr>
      </w:pPr>
    </w:p>
    <w:p w14:paraId="3A95BF80" w14:textId="69D17277" w:rsidR="00D97713" w:rsidRDefault="00D97713" w:rsidP="008B611B">
      <w:pPr>
        <w:spacing w:after="0"/>
        <w:rPr>
          <w:rFonts w:ascii="Arial" w:hAnsi="Arial" w:cs="Arial"/>
          <w:b/>
          <w:sz w:val="24"/>
          <w:szCs w:val="24"/>
        </w:rPr>
      </w:pPr>
      <w:r>
        <w:rPr>
          <w:rFonts w:ascii="Arial" w:hAnsi="Arial" w:cs="Arial"/>
          <w:b/>
          <w:sz w:val="24"/>
          <w:szCs w:val="24"/>
        </w:rPr>
        <w:lastRenderedPageBreak/>
        <w:t>24/54</w:t>
      </w:r>
      <w:r>
        <w:rPr>
          <w:rFonts w:ascii="Arial" w:hAnsi="Arial" w:cs="Arial"/>
          <w:b/>
          <w:sz w:val="24"/>
          <w:szCs w:val="24"/>
        </w:rPr>
        <w:tab/>
      </w:r>
      <w:r w:rsidR="00270EE5">
        <w:rPr>
          <w:rFonts w:ascii="Arial" w:hAnsi="Arial" w:cs="Arial"/>
          <w:b/>
          <w:sz w:val="24"/>
          <w:szCs w:val="24"/>
        </w:rPr>
        <w:t>Update on facilities on Sports Field</w:t>
      </w:r>
    </w:p>
    <w:p w14:paraId="713E1890" w14:textId="77777777" w:rsidR="00270EE5" w:rsidRDefault="00270EE5" w:rsidP="008B611B">
      <w:pPr>
        <w:spacing w:after="0"/>
        <w:rPr>
          <w:rFonts w:ascii="Arial" w:hAnsi="Arial" w:cs="Arial"/>
          <w:b/>
          <w:sz w:val="24"/>
          <w:szCs w:val="24"/>
        </w:rPr>
      </w:pPr>
    </w:p>
    <w:p w14:paraId="769C48D9" w14:textId="4987AB38" w:rsidR="001D020F" w:rsidRDefault="00375C89" w:rsidP="008B611B">
      <w:pPr>
        <w:spacing w:after="0"/>
        <w:rPr>
          <w:rFonts w:ascii="Arial" w:hAnsi="Arial" w:cs="Arial"/>
          <w:bCs/>
          <w:sz w:val="24"/>
          <w:szCs w:val="24"/>
        </w:rPr>
      </w:pPr>
      <w:r>
        <w:rPr>
          <w:rFonts w:ascii="Arial" w:hAnsi="Arial" w:cs="Arial"/>
          <w:bCs/>
          <w:sz w:val="24"/>
          <w:szCs w:val="24"/>
        </w:rPr>
        <w:t>A discussion took place about potential options</w:t>
      </w:r>
      <w:r w:rsidR="001D020F">
        <w:rPr>
          <w:rFonts w:ascii="Arial" w:hAnsi="Arial" w:cs="Arial"/>
          <w:bCs/>
          <w:sz w:val="24"/>
          <w:szCs w:val="24"/>
        </w:rPr>
        <w:t>, funding streams</w:t>
      </w:r>
      <w:r>
        <w:rPr>
          <w:rFonts w:ascii="Arial" w:hAnsi="Arial" w:cs="Arial"/>
          <w:bCs/>
          <w:sz w:val="24"/>
          <w:szCs w:val="24"/>
        </w:rPr>
        <w:t xml:space="preserve"> and costs</w:t>
      </w:r>
      <w:r w:rsidR="00E46DA6">
        <w:rPr>
          <w:rFonts w:ascii="Arial" w:hAnsi="Arial" w:cs="Arial"/>
          <w:bCs/>
          <w:sz w:val="24"/>
          <w:szCs w:val="24"/>
        </w:rPr>
        <w:t xml:space="preserve">. The Council agreed to take action to </w:t>
      </w:r>
      <w:r w:rsidR="00AA7B0D">
        <w:rPr>
          <w:rFonts w:ascii="Arial" w:hAnsi="Arial" w:cs="Arial"/>
          <w:bCs/>
          <w:sz w:val="24"/>
          <w:szCs w:val="24"/>
        </w:rPr>
        <w:t>review</w:t>
      </w:r>
      <w:r w:rsidR="00E46DA6">
        <w:rPr>
          <w:rFonts w:ascii="Arial" w:hAnsi="Arial" w:cs="Arial"/>
          <w:bCs/>
          <w:sz w:val="24"/>
          <w:szCs w:val="24"/>
        </w:rPr>
        <w:t xml:space="preserve"> feedback from residents and user groups </w:t>
      </w:r>
      <w:r w:rsidR="00925C73">
        <w:rPr>
          <w:rFonts w:ascii="Arial" w:hAnsi="Arial" w:cs="Arial"/>
          <w:bCs/>
          <w:sz w:val="24"/>
          <w:szCs w:val="24"/>
        </w:rPr>
        <w:t xml:space="preserve">on their requirements and preferences, </w:t>
      </w:r>
      <w:r w:rsidR="00AA7B0D">
        <w:rPr>
          <w:rFonts w:ascii="Arial" w:hAnsi="Arial" w:cs="Arial"/>
          <w:bCs/>
          <w:sz w:val="24"/>
          <w:szCs w:val="24"/>
        </w:rPr>
        <w:t>contact other Parishes that had faced similar issues</w:t>
      </w:r>
      <w:r w:rsidR="001D020F">
        <w:rPr>
          <w:rFonts w:ascii="Arial" w:hAnsi="Arial" w:cs="Arial"/>
          <w:bCs/>
          <w:sz w:val="24"/>
          <w:szCs w:val="24"/>
        </w:rPr>
        <w:t xml:space="preserve"> and to include as a future agenda item.</w:t>
      </w:r>
    </w:p>
    <w:p w14:paraId="2B4B7A69" w14:textId="3312E307" w:rsidR="00270EE5" w:rsidRDefault="00270EE5" w:rsidP="008B611B">
      <w:pPr>
        <w:spacing w:after="0"/>
        <w:rPr>
          <w:rFonts w:ascii="Arial" w:hAnsi="Arial" w:cs="Arial"/>
          <w:b/>
          <w:sz w:val="24"/>
          <w:szCs w:val="24"/>
        </w:rPr>
      </w:pPr>
      <w:r>
        <w:rPr>
          <w:rFonts w:ascii="Arial" w:hAnsi="Arial" w:cs="Arial"/>
          <w:b/>
          <w:sz w:val="24"/>
          <w:szCs w:val="24"/>
        </w:rPr>
        <w:tab/>
      </w:r>
    </w:p>
    <w:p w14:paraId="17D0FB44" w14:textId="02E106E3" w:rsidR="006A014E" w:rsidRDefault="00016FF6" w:rsidP="008B611B">
      <w:pPr>
        <w:spacing w:after="0"/>
        <w:rPr>
          <w:rFonts w:ascii="Arial" w:hAnsi="Arial" w:cs="Arial"/>
          <w:b/>
          <w:sz w:val="24"/>
          <w:szCs w:val="24"/>
        </w:rPr>
      </w:pPr>
      <w:r>
        <w:rPr>
          <w:rFonts w:ascii="Arial" w:hAnsi="Arial" w:cs="Arial"/>
          <w:b/>
          <w:sz w:val="24"/>
          <w:szCs w:val="24"/>
        </w:rPr>
        <w:t>24/</w:t>
      </w:r>
      <w:r w:rsidR="001D020F">
        <w:rPr>
          <w:rFonts w:ascii="Arial" w:hAnsi="Arial" w:cs="Arial"/>
          <w:b/>
          <w:sz w:val="24"/>
          <w:szCs w:val="24"/>
        </w:rPr>
        <w:t>55</w:t>
      </w:r>
      <w:r w:rsidR="006A014E">
        <w:rPr>
          <w:rFonts w:ascii="Arial" w:hAnsi="Arial" w:cs="Arial"/>
          <w:b/>
          <w:sz w:val="24"/>
          <w:szCs w:val="24"/>
        </w:rPr>
        <w:tab/>
        <w:t xml:space="preserve">Update on Grants – New Speed Indication device </w:t>
      </w:r>
    </w:p>
    <w:p w14:paraId="7E4AE253" w14:textId="77777777" w:rsidR="003D53CC" w:rsidRDefault="003D53CC" w:rsidP="008B611B">
      <w:pPr>
        <w:spacing w:after="0"/>
        <w:rPr>
          <w:rFonts w:ascii="Arial" w:hAnsi="Arial" w:cs="Arial"/>
          <w:b/>
          <w:sz w:val="24"/>
          <w:szCs w:val="24"/>
        </w:rPr>
      </w:pPr>
    </w:p>
    <w:p w14:paraId="3543DE37" w14:textId="548418E8" w:rsidR="00CE692D" w:rsidRDefault="00CE692D" w:rsidP="00CE692D">
      <w:pPr>
        <w:autoSpaceDE w:val="0"/>
        <w:autoSpaceDN w:val="0"/>
        <w:adjustRightInd w:val="0"/>
        <w:spacing w:after="0" w:line="240" w:lineRule="auto"/>
        <w:rPr>
          <w:rFonts w:ascii="Arial" w:hAnsi="Arial" w:cs="Arial"/>
          <w:sz w:val="24"/>
          <w:szCs w:val="24"/>
        </w:rPr>
      </w:pPr>
      <w:r w:rsidRPr="00CE692D">
        <w:rPr>
          <w:rFonts w:ascii="Arial" w:hAnsi="Arial" w:cs="Arial"/>
          <w:sz w:val="24"/>
          <w:szCs w:val="24"/>
        </w:rPr>
        <w:t>Cllr Eyles updated the Parish Council and residents on the successful procurement of a new SID device, confirming that the item had been received</w:t>
      </w:r>
      <w:r w:rsidR="00741FC9">
        <w:rPr>
          <w:rFonts w:ascii="Arial" w:hAnsi="Arial" w:cs="Arial"/>
          <w:sz w:val="24"/>
          <w:szCs w:val="24"/>
        </w:rPr>
        <w:t>.</w:t>
      </w:r>
      <w:r w:rsidRPr="00CE692D">
        <w:rPr>
          <w:rFonts w:ascii="Arial" w:hAnsi="Arial" w:cs="Arial"/>
          <w:sz w:val="24"/>
          <w:szCs w:val="24"/>
        </w:rPr>
        <w:t xml:space="preserve"> </w:t>
      </w:r>
      <w:r w:rsidR="00741FC9">
        <w:rPr>
          <w:rFonts w:ascii="Arial" w:hAnsi="Arial" w:cs="Arial"/>
          <w:sz w:val="24"/>
          <w:szCs w:val="24"/>
        </w:rPr>
        <w:t>The Council</w:t>
      </w:r>
      <w:r w:rsidRPr="00CE692D">
        <w:rPr>
          <w:rFonts w:ascii="Arial" w:hAnsi="Arial" w:cs="Arial"/>
          <w:sz w:val="24"/>
          <w:szCs w:val="24"/>
        </w:rPr>
        <w:t xml:space="preserve"> secured commitments from Cllr Good and Arnot to install the item on the new pole in Back Lane in the following few days.</w:t>
      </w:r>
    </w:p>
    <w:p w14:paraId="58FB3582" w14:textId="0D3EE3DE" w:rsidR="00741FC9" w:rsidRPr="00CE692D" w:rsidRDefault="00741FC9" w:rsidP="00CE692D">
      <w:pPr>
        <w:autoSpaceDE w:val="0"/>
        <w:autoSpaceDN w:val="0"/>
        <w:adjustRightInd w:val="0"/>
        <w:spacing w:after="0" w:line="240" w:lineRule="auto"/>
        <w:rPr>
          <w:rFonts w:ascii="Arial" w:hAnsi="Arial" w:cs="Arial"/>
          <w:sz w:val="24"/>
          <w:szCs w:val="24"/>
        </w:rPr>
      </w:pPr>
      <w:r>
        <w:rPr>
          <w:rFonts w:ascii="Arial" w:hAnsi="Arial" w:cs="Arial"/>
          <w:sz w:val="24"/>
          <w:szCs w:val="24"/>
        </w:rPr>
        <w:t xml:space="preserve">The Clerk updated that training </w:t>
      </w:r>
      <w:r w:rsidR="00363A03">
        <w:rPr>
          <w:rFonts w:ascii="Arial" w:hAnsi="Arial" w:cs="Arial"/>
          <w:sz w:val="24"/>
          <w:szCs w:val="24"/>
        </w:rPr>
        <w:t>was being pursued to enable data from the new SID to be available for the Parish Council.</w:t>
      </w:r>
    </w:p>
    <w:p w14:paraId="5C8189A8" w14:textId="77777777" w:rsidR="00F6057E" w:rsidRPr="00780032" w:rsidRDefault="00F6057E" w:rsidP="008B611B">
      <w:pPr>
        <w:spacing w:after="0"/>
        <w:rPr>
          <w:rFonts w:ascii="Arial" w:hAnsi="Arial" w:cs="Arial"/>
          <w:bCs/>
          <w:sz w:val="24"/>
          <w:szCs w:val="24"/>
        </w:rPr>
      </w:pPr>
    </w:p>
    <w:p w14:paraId="64AD2D63" w14:textId="1B37ACF1" w:rsidR="009E7114" w:rsidRDefault="006A014E" w:rsidP="008B611B">
      <w:pPr>
        <w:spacing w:after="0"/>
        <w:rPr>
          <w:rFonts w:ascii="Arial" w:hAnsi="Arial" w:cs="Arial"/>
          <w:b/>
          <w:sz w:val="24"/>
          <w:szCs w:val="24"/>
        </w:rPr>
      </w:pPr>
      <w:r>
        <w:rPr>
          <w:rFonts w:ascii="Arial" w:hAnsi="Arial" w:cs="Arial"/>
          <w:b/>
          <w:sz w:val="24"/>
          <w:szCs w:val="24"/>
        </w:rPr>
        <w:t>24/</w:t>
      </w:r>
      <w:r w:rsidR="00363A03">
        <w:rPr>
          <w:rFonts w:ascii="Arial" w:hAnsi="Arial" w:cs="Arial"/>
          <w:b/>
          <w:sz w:val="24"/>
          <w:szCs w:val="24"/>
        </w:rPr>
        <w:t>56</w:t>
      </w:r>
      <w:r>
        <w:rPr>
          <w:rFonts w:ascii="Arial" w:hAnsi="Arial" w:cs="Arial"/>
          <w:b/>
          <w:sz w:val="24"/>
          <w:szCs w:val="24"/>
        </w:rPr>
        <w:t xml:space="preserve"> </w:t>
      </w:r>
      <w:r>
        <w:rPr>
          <w:rFonts w:ascii="Arial" w:hAnsi="Arial" w:cs="Arial"/>
          <w:b/>
          <w:sz w:val="24"/>
          <w:szCs w:val="24"/>
        </w:rPr>
        <w:tab/>
      </w:r>
      <w:r w:rsidR="009E7114" w:rsidRPr="00F31EDE">
        <w:rPr>
          <w:rFonts w:ascii="Arial" w:hAnsi="Arial" w:cs="Arial"/>
          <w:b/>
          <w:sz w:val="24"/>
          <w:szCs w:val="24"/>
        </w:rPr>
        <w:t>Financial Report</w:t>
      </w:r>
    </w:p>
    <w:p w14:paraId="0944DC3F" w14:textId="77777777" w:rsidR="003D53CC" w:rsidRPr="00F31EDE" w:rsidRDefault="003D53CC" w:rsidP="008B611B">
      <w:pPr>
        <w:spacing w:after="0"/>
        <w:rPr>
          <w:rFonts w:ascii="Arial" w:hAnsi="Arial" w:cs="Arial"/>
          <w:bCs/>
          <w:sz w:val="24"/>
          <w:szCs w:val="24"/>
        </w:rPr>
      </w:pPr>
    </w:p>
    <w:p w14:paraId="38FF16ED" w14:textId="785B63BB" w:rsidR="009F35A4" w:rsidRPr="001D1DDC" w:rsidRDefault="006E2DC8" w:rsidP="008D19C4">
      <w:pPr>
        <w:pStyle w:val="NormalWeb"/>
        <w:spacing w:before="0" w:beforeAutospacing="0" w:after="0" w:afterAutospacing="0"/>
        <w:textAlignment w:val="baseline"/>
        <w:rPr>
          <w:rFonts w:ascii="Arial" w:hAnsi="Arial" w:cs="Arial"/>
          <w:b/>
        </w:rPr>
      </w:pPr>
      <w:r>
        <w:rPr>
          <w:rFonts w:ascii="Arial" w:hAnsi="Arial" w:cs="Arial"/>
        </w:rPr>
        <w:t xml:space="preserve">The Clerk updated </w:t>
      </w:r>
      <w:r w:rsidR="009E7114" w:rsidRPr="008D6AAC">
        <w:rPr>
          <w:rFonts w:ascii="Arial" w:hAnsi="Arial" w:cs="Arial"/>
        </w:rPr>
        <w:t xml:space="preserve">on the Parish Councils financial situation, stating that the </w:t>
      </w:r>
      <w:r w:rsidR="00A409E6">
        <w:rPr>
          <w:rFonts w:ascii="Arial" w:hAnsi="Arial" w:cs="Arial"/>
        </w:rPr>
        <w:t xml:space="preserve">balance </w:t>
      </w:r>
      <w:r w:rsidR="008D19C4">
        <w:rPr>
          <w:rFonts w:ascii="Arial" w:hAnsi="Arial" w:cs="Arial"/>
        </w:rPr>
        <w:t>on</w:t>
      </w:r>
      <w:r w:rsidR="00A409E6">
        <w:rPr>
          <w:rFonts w:ascii="Arial" w:hAnsi="Arial" w:cs="Arial"/>
        </w:rPr>
        <w:t xml:space="preserve"> </w:t>
      </w:r>
      <w:r w:rsidR="005C58FC">
        <w:rPr>
          <w:rFonts w:ascii="Arial" w:hAnsi="Arial" w:cs="Arial"/>
        </w:rPr>
        <w:t>1</w:t>
      </w:r>
      <w:r w:rsidR="005C58FC" w:rsidRPr="005C58FC">
        <w:rPr>
          <w:rFonts w:ascii="Arial" w:hAnsi="Arial" w:cs="Arial"/>
          <w:vertAlign w:val="superscript"/>
        </w:rPr>
        <w:t>st</w:t>
      </w:r>
      <w:r w:rsidR="005C58FC">
        <w:rPr>
          <w:rFonts w:ascii="Arial" w:hAnsi="Arial" w:cs="Arial"/>
        </w:rPr>
        <w:t xml:space="preserve"> March</w:t>
      </w:r>
      <w:r w:rsidR="00DD00A3">
        <w:rPr>
          <w:rFonts w:ascii="Arial" w:hAnsi="Arial" w:cs="Arial"/>
        </w:rPr>
        <w:t xml:space="preserve"> 2025 </w:t>
      </w:r>
      <w:r w:rsidR="00962FDF">
        <w:rPr>
          <w:rFonts w:ascii="Arial" w:hAnsi="Arial" w:cs="Arial"/>
        </w:rPr>
        <w:t xml:space="preserve">in </w:t>
      </w:r>
      <w:r w:rsidR="009E7114" w:rsidRPr="008D6AAC">
        <w:rPr>
          <w:rFonts w:ascii="Arial" w:hAnsi="Arial" w:cs="Arial"/>
        </w:rPr>
        <w:t xml:space="preserve">the </w:t>
      </w:r>
      <w:r w:rsidR="00035FF8">
        <w:rPr>
          <w:rFonts w:ascii="Arial" w:hAnsi="Arial" w:cs="Arial"/>
        </w:rPr>
        <w:t>P</w:t>
      </w:r>
      <w:r w:rsidR="009E7114" w:rsidRPr="008D6AAC">
        <w:rPr>
          <w:rFonts w:ascii="Arial" w:hAnsi="Arial" w:cs="Arial"/>
        </w:rPr>
        <w:t xml:space="preserve">arish </w:t>
      </w:r>
      <w:r w:rsidR="00035FF8">
        <w:rPr>
          <w:rFonts w:ascii="Arial" w:hAnsi="Arial" w:cs="Arial"/>
        </w:rPr>
        <w:t>C</w:t>
      </w:r>
      <w:r w:rsidR="009E7114" w:rsidRPr="008D6AAC">
        <w:rPr>
          <w:rFonts w:ascii="Arial" w:hAnsi="Arial" w:cs="Arial"/>
        </w:rPr>
        <w:t>ouncils bank was £</w:t>
      </w:r>
      <w:r w:rsidR="005C58FC">
        <w:rPr>
          <w:rFonts w:ascii="Arial" w:hAnsi="Arial" w:cs="Arial"/>
        </w:rPr>
        <w:t>17,887.30</w:t>
      </w:r>
      <w:r w:rsidR="0077777A">
        <w:rPr>
          <w:rFonts w:ascii="Arial" w:hAnsi="Arial" w:cs="Arial"/>
        </w:rPr>
        <w:t xml:space="preserve">. </w:t>
      </w:r>
      <w:r w:rsidR="000D54A5">
        <w:rPr>
          <w:rFonts w:ascii="Arial" w:hAnsi="Arial" w:cs="Arial"/>
        </w:rPr>
        <w:t>There</w:t>
      </w:r>
      <w:r w:rsidR="00647AEC">
        <w:rPr>
          <w:rFonts w:ascii="Arial" w:hAnsi="Arial" w:cs="Arial"/>
        </w:rPr>
        <w:t xml:space="preserve"> were </w:t>
      </w:r>
      <w:r w:rsidR="005C58FC">
        <w:rPr>
          <w:rFonts w:ascii="Arial" w:hAnsi="Arial" w:cs="Arial"/>
        </w:rPr>
        <w:t>5</w:t>
      </w:r>
      <w:r w:rsidR="00D33564">
        <w:rPr>
          <w:rFonts w:ascii="Arial" w:hAnsi="Arial" w:cs="Arial"/>
        </w:rPr>
        <w:t xml:space="preserve"> </w:t>
      </w:r>
      <w:r w:rsidR="00D47DCD">
        <w:rPr>
          <w:rFonts w:ascii="Arial" w:hAnsi="Arial" w:cs="Arial"/>
        </w:rPr>
        <w:t>payments</w:t>
      </w:r>
      <w:r w:rsidR="009F0141">
        <w:rPr>
          <w:rFonts w:ascii="Arial" w:hAnsi="Arial" w:cs="Arial"/>
        </w:rPr>
        <w:t xml:space="preserve"> to approve</w:t>
      </w:r>
      <w:r w:rsidR="00D20ABF">
        <w:rPr>
          <w:rFonts w:ascii="Arial" w:hAnsi="Arial" w:cs="Arial"/>
        </w:rPr>
        <w:t xml:space="preserve"> which included Clerk Salary and PAYE.</w:t>
      </w:r>
    </w:p>
    <w:p w14:paraId="22FBED43" w14:textId="4E016312" w:rsidR="00D47DCD" w:rsidRDefault="00D47DCD" w:rsidP="008D19C4">
      <w:pPr>
        <w:pStyle w:val="NormalWeb"/>
        <w:spacing w:before="0" w:beforeAutospacing="0" w:after="0" w:afterAutospacing="0"/>
        <w:textAlignment w:val="baseline"/>
        <w:rPr>
          <w:rFonts w:ascii="Arial" w:hAnsi="Arial" w:cs="Arial"/>
        </w:rPr>
      </w:pPr>
      <w:bookmarkStart w:id="1" w:name="_Hlk187858508"/>
      <w:r>
        <w:rPr>
          <w:rFonts w:ascii="Arial" w:hAnsi="Arial" w:cs="Arial"/>
        </w:rPr>
        <w:t xml:space="preserve">Cllr </w:t>
      </w:r>
      <w:r w:rsidR="005C58FC">
        <w:rPr>
          <w:rFonts w:ascii="Arial" w:hAnsi="Arial" w:cs="Arial"/>
        </w:rPr>
        <w:t>Burrell</w:t>
      </w:r>
      <w:r w:rsidR="004F5BDE">
        <w:rPr>
          <w:rFonts w:ascii="Arial" w:hAnsi="Arial" w:cs="Arial"/>
        </w:rPr>
        <w:t xml:space="preserve"> </w:t>
      </w:r>
      <w:r>
        <w:rPr>
          <w:rFonts w:ascii="Arial" w:hAnsi="Arial" w:cs="Arial"/>
        </w:rPr>
        <w:t xml:space="preserve">proposed all payments and the financial update be accepted, seconded by Cllr </w:t>
      </w:r>
      <w:r w:rsidR="004F5BDE">
        <w:rPr>
          <w:rFonts w:ascii="Arial" w:hAnsi="Arial" w:cs="Arial"/>
        </w:rPr>
        <w:t>B</w:t>
      </w:r>
      <w:r w:rsidR="008D19C4">
        <w:rPr>
          <w:rFonts w:ascii="Arial" w:hAnsi="Arial" w:cs="Arial"/>
        </w:rPr>
        <w:t>erry</w:t>
      </w:r>
      <w:r>
        <w:rPr>
          <w:rFonts w:ascii="Arial" w:hAnsi="Arial" w:cs="Arial"/>
        </w:rPr>
        <w:t>.</w:t>
      </w:r>
    </w:p>
    <w:p w14:paraId="579F411E" w14:textId="77777777" w:rsidR="00810612" w:rsidRDefault="00810612" w:rsidP="008D19C4">
      <w:pPr>
        <w:pStyle w:val="NormalWeb"/>
        <w:spacing w:before="0" w:beforeAutospacing="0" w:after="0" w:afterAutospacing="0"/>
        <w:textAlignment w:val="baseline"/>
        <w:rPr>
          <w:rFonts w:ascii="Arial" w:hAnsi="Arial" w:cs="Arial"/>
        </w:rPr>
      </w:pPr>
    </w:p>
    <w:tbl>
      <w:tblPr>
        <w:tblStyle w:val="TableGrid"/>
        <w:tblW w:w="0" w:type="auto"/>
        <w:tblLook w:val="04A0" w:firstRow="1" w:lastRow="0" w:firstColumn="1" w:lastColumn="0" w:noHBand="0" w:noVBand="1"/>
      </w:tblPr>
      <w:tblGrid>
        <w:gridCol w:w="3819"/>
        <w:gridCol w:w="2075"/>
      </w:tblGrid>
      <w:tr w:rsidR="00EF7ED5" w14:paraId="03E7F1BD" w14:textId="77777777" w:rsidTr="00967788">
        <w:tc>
          <w:tcPr>
            <w:tcW w:w="3819" w:type="dxa"/>
          </w:tcPr>
          <w:p w14:paraId="3C1C4A0D" w14:textId="77777777" w:rsidR="00EF7ED5" w:rsidRDefault="00EF7ED5" w:rsidP="00967788">
            <w:r>
              <w:t>Details</w:t>
            </w:r>
          </w:p>
        </w:tc>
        <w:tc>
          <w:tcPr>
            <w:tcW w:w="2075" w:type="dxa"/>
          </w:tcPr>
          <w:p w14:paraId="2451B42F" w14:textId="77777777" w:rsidR="00EF7ED5" w:rsidRDefault="00EF7ED5" w:rsidP="00967788">
            <w:pPr>
              <w:jc w:val="center"/>
            </w:pPr>
            <w:r>
              <w:t>Amount</w:t>
            </w:r>
          </w:p>
          <w:p w14:paraId="6D7A3248" w14:textId="77777777" w:rsidR="00EF7ED5" w:rsidRDefault="00EF7ED5" w:rsidP="00967788">
            <w:pPr>
              <w:jc w:val="center"/>
            </w:pPr>
            <w:r>
              <w:t xml:space="preserve"> £</w:t>
            </w:r>
          </w:p>
        </w:tc>
      </w:tr>
      <w:tr w:rsidR="00EF7ED5" w14:paraId="6501EA73" w14:textId="77777777" w:rsidTr="00967788">
        <w:tc>
          <w:tcPr>
            <w:tcW w:w="3819" w:type="dxa"/>
          </w:tcPr>
          <w:p w14:paraId="7431A39E" w14:textId="77777777" w:rsidR="00EF7ED5" w:rsidRDefault="00EF7ED5" w:rsidP="00967788">
            <w:r>
              <w:t>MS Windows annual subscription fee</w:t>
            </w:r>
          </w:p>
        </w:tc>
        <w:tc>
          <w:tcPr>
            <w:tcW w:w="2075" w:type="dxa"/>
          </w:tcPr>
          <w:p w14:paraId="2F5EDAF0" w14:textId="77777777" w:rsidR="00EF7ED5" w:rsidRDefault="00EF7ED5" w:rsidP="00967788">
            <w:r>
              <w:t>£59.99</w:t>
            </w:r>
          </w:p>
        </w:tc>
      </w:tr>
      <w:tr w:rsidR="00EF7ED5" w14:paraId="2E088C9F" w14:textId="77777777" w:rsidTr="00967788">
        <w:tc>
          <w:tcPr>
            <w:tcW w:w="3819" w:type="dxa"/>
          </w:tcPr>
          <w:p w14:paraId="26BD510A" w14:textId="77777777" w:rsidR="00EF7ED5" w:rsidRDefault="00EF7ED5" w:rsidP="00967788">
            <w:r>
              <w:t>Purchase of new bench</w:t>
            </w:r>
          </w:p>
        </w:tc>
        <w:tc>
          <w:tcPr>
            <w:tcW w:w="2075" w:type="dxa"/>
          </w:tcPr>
          <w:p w14:paraId="47DAC01A" w14:textId="77777777" w:rsidR="00EF7ED5" w:rsidRDefault="00EF7ED5" w:rsidP="00967788">
            <w:r>
              <w:t>£618.00</w:t>
            </w:r>
          </w:p>
        </w:tc>
      </w:tr>
      <w:tr w:rsidR="00EF7ED5" w14:paraId="0003841F" w14:textId="77777777" w:rsidTr="00967788">
        <w:tc>
          <w:tcPr>
            <w:tcW w:w="3819" w:type="dxa"/>
          </w:tcPr>
          <w:p w14:paraId="19078E2D" w14:textId="77777777" w:rsidR="00EF7ED5" w:rsidRDefault="00EF7ED5" w:rsidP="00967788">
            <w:r>
              <w:t>SALC training (Chair)</w:t>
            </w:r>
          </w:p>
        </w:tc>
        <w:tc>
          <w:tcPr>
            <w:tcW w:w="2075" w:type="dxa"/>
          </w:tcPr>
          <w:p w14:paraId="51E602BA" w14:textId="77777777" w:rsidR="00EF7ED5" w:rsidRDefault="00EF7ED5" w:rsidP="00967788">
            <w:r>
              <w:t>£90.00</w:t>
            </w:r>
          </w:p>
        </w:tc>
      </w:tr>
    </w:tbl>
    <w:p w14:paraId="50CC2B06" w14:textId="77777777" w:rsidR="004606C7" w:rsidRDefault="004606C7" w:rsidP="001E56B6">
      <w:pPr>
        <w:spacing w:after="0"/>
        <w:rPr>
          <w:rFonts w:ascii="Arial" w:hAnsi="Arial" w:cs="Arial"/>
          <w:b/>
          <w:sz w:val="24"/>
          <w:szCs w:val="24"/>
        </w:rPr>
      </w:pPr>
    </w:p>
    <w:bookmarkEnd w:id="1"/>
    <w:p w14:paraId="6C9E205C" w14:textId="560624F0" w:rsidR="00FB0B9F" w:rsidRDefault="0047629A" w:rsidP="00945108">
      <w:pPr>
        <w:rPr>
          <w:rFonts w:ascii="Arial" w:eastAsia="Times New Roman" w:hAnsi="Arial" w:cs="Arial"/>
          <w:color w:val="000000"/>
          <w:sz w:val="24"/>
          <w:szCs w:val="24"/>
          <w:lang w:eastAsia="en-GB"/>
        </w:rPr>
      </w:pPr>
      <w:r w:rsidRPr="00035FF8">
        <w:rPr>
          <w:rFonts w:ascii="Arial" w:eastAsia="Times New Roman" w:hAnsi="Arial" w:cs="Arial"/>
          <w:color w:val="000000"/>
          <w:sz w:val="24"/>
          <w:szCs w:val="24"/>
          <w:lang w:eastAsia="en-GB"/>
        </w:rPr>
        <w:t xml:space="preserve">Cllr Eyles </w:t>
      </w:r>
      <w:r w:rsidR="000D0F9F">
        <w:rPr>
          <w:rFonts w:ascii="Arial" w:eastAsia="Times New Roman" w:hAnsi="Arial" w:cs="Arial"/>
          <w:color w:val="000000"/>
          <w:sz w:val="24"/>
          <w:szCs w:val="24"/>
          <w:lang w:eastAsia="en-GB"/>
        </w:rPr>
        <w:t xml:space="preserve">and Cllr Arnot </w:t>
      </w:r>
      <w:r w:rsidRPr="00035FF8">
        <w:rPr>
          <w:rFonts w:ascii="Arial" w:eastAsia="Times New Roman" w:hAnsi="Arial" w:cs="Arial"/>
          <w:color w:val="000000"/>
          <w:sz w:val="24"/>
          <w:szCs w:val="24"/>
          <w:lang w:eastAsia="en-GB"/>
        </w:rPr>
        <w:t xml:space="preserve">provided an update from the </w:t>
      </w:r>
      <w:r w:rsidR="000D0F9F">
        <w:rPr>
          <w:rFonts w:ascii="Arial" w:eastAsia="Times New Roman" w:hAnsi="Arial" w:cs="Arial"/>
          <w:color w:val="000000"/>
          <w:sz w:val="24"/>
          <w:szCs w:val="24"/>
          <w:lang w:eastAsia="en-GB"/>
        </w:rPr>
        <w:t>Internal Audit check</w:t>
      </w:r>
      <w:r w:rsidR="004460C9">
        <w:rPr>
          <w:rFonts w:ascii="Arial" w:eastAsia="Times New Roman" w:hAnsi="Arial" w:cs="Arial"/>
          <w:color w:val="000000"/>
          <w:sz w:val="24"/>
          <w:szCs w:val="24"/>
          <w:lang w:eastAsia="en-GB"/>
        </w:rPr>
        <w:t>list</w:t>
      </w:r>
      <w:r w:rsidR="000D0F9F">
        <w:rPr>
          <w:rFonts w:ascii="Arial" w:eastAsia="Times New Roman" w:hAnsi="Arial" w:cs="Arial"/>
          <w:color w:val="000000"/>
          <w:sz w:val="24"/>
          <w:szCs w:val="24"/>
          <w:lang w:eastAsia="en-GB"/>
        </w:rPr>
        <w:t xml:space="preserve"> they had conducted. </w:t>
      </w:r>
      <w:r w:rsidR="00945108">
        <w:rPr>
          <w:rFonts w:ascii="Arial" w:eastAsia="Times New Roman" w:hAnsi="Arial" w:cs="Arial"/>
          <w:color w:val="000000"/>
          <w:sz w:val="24"/>
          <w:szCs w:val="24"/>
          <w:lang w:eastAsia="en-GB"/>
        </w:rPr>
        <w:t xml:space="preserve">There are </w:t>
      </w:r>
      <w:r w:rsidR="00BC43FD">
        <w:rPr>
          <w:rFonts w:ascii="Arial" w:eastAsia="Times New Roman" w:hAnsi="Arial" w:cs="Arial"/>
          <w:color w:val="000000"/>
          <w:sz w:val="24"/>
          <w:szCs w:val="24"/>
          <w:lang w:eastAsia="en-GB"/>
        </w:rPr>
        <w:t>3</w:t>
      </w:r>
      <w:r w:rsidR="00945108">
        <w:rPr>
          <w:rFonts w:ascii="Arial" w:eastAsia="Times New Roman" w:hAnsi="Arial" w:cs="Arial"/>
          <w:color w:val="000000"/>
          <w:sz w:val="24"/>
          <w:szCs w:val="24"/>
          <w:lang w:eastAsia="en-GB"/>
        </w:rPr>
        <w:t xml:space="preserve"> layers of governance and </w:t>
      </w:r>
      <w:r w:rsidR="004460C9">
        <w:rPr>
          <w:rFonts w:ascii="Arial" w:eastAsia="Times New Roman" w:hAnsi="Arial" w:cs="Arial"/>
          <w:color w:val="000000"/>
          <w:sz w:val="24"/>
          <w:szCs w:val="24"/>
          <w:lang w:eastAsia="en-GB"/>
        </w:rPr>
        <w:t>audit conducted -</w:t>
      </w:r>
    </w:p>
    <w:p w14:paraId="2BA60CF5" w14:textId="6E788B5F" w:rsidR="00075048" w:rsidRDefault="00075048" w:rsidP="00075048">
      <w:pPr>
        <w:pStyle w:val="ListParagraph"/>
        <w:numPr>
          <w:ilvl w:val="0"/>
          <w:numId w:val="33"/>
        </w:numPr>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Council internal checklist</w:t>
      </w:r>
    </w:p>
    <w:p w14:paraId="6E56175E" w14:textId="6059574F" w:rsidR="00075048" w:rsidRDefault="00075048" w:rsidP="00075048">
      <w:pPr>
        <w:pStyle w:val="ListParagraph"/>
        <w:numPr>
          <w:ilvl w:val="0"/>
          <w:numId w:val="33"/>
        </w:numPr>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 xml:space="preserve">Internal Audit completed by an independent </w:t>
      </w:r>
    </w:p>
    <w:p w14:paraId="21CA9C9C" w14:textId="06765762" w:rsidR="00075048" w:rsidRPr="00075048" w:rsidRDefault="00BC43FD" w:rsidP="00075048">
      <w:pPr>
        <w:pStyle w:val="ListParagraph"/>
        <w:numPr>
          <w:ilvl w:val="0"/>
          <w:numId w:val="33"/>
        </w:numPr>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 xml:space="preserve">Annual </w:t>
      </w:r>
      <w:r w:rsidR="004460C9">
        <w:rPr>
          <w:rFonts w:ascii="Arial" w:eastAsia="Times New Roman" w:hAnsi="Arial" w:cs="Arial"/>
          <w:color w:val="000000"/>
          <w:sz w:val="24"/>
          <w:szCs w:val="24"/>
          <w:lang w:eastAsia="en-GB"/>
        </w:rPr>
        <w:t>Governance and Accountability return completed at end of year.</w:t>
      </w:r>
    </w:p>
    <w:p w14:paraId="6277774D" w14:textId="332CC34F" w:rsidR="001641B7" w:rsidRPr="00D80A26" w:rsidRDefault="00835E0F" w:rsidP="009539E9">
      <w:pPr>
        <w:rPr>
          <w:rFonts w:ascii="Arial" w:hAnsi="Arial" w:cs="Arial"/>
          <w:b/>
          <w:sz w:val="24"/>
          <w:szCs w:val="24"/>
        </w:rPr>
      </w:pPr>
      <w:r>
        <w:rPr>
          <w:rFonts w:ascii="Arial" w:hAnsi="Arial" w:cs="Arial"/>
          <w:b/>
          <w:sz w:val="24"/>
          <w:szCs w:val="24"/>
        </w:rPr>
        <w:t>24/</w:t>
      </w:r>
      <w:r w:rsidR="00364EEB">
        <w:rPr>
          <w:rFonts w:ascii="Arial" w:hAnsi="Arial" w:cs="Arial"/>
          <w:b/>
          <w:sz w:val="24"/>
          <w:szCs w:val="24"/>
        </w:rPr>
        <w:t>5</w:t>
      </w:r>
      <w:r>
        <w:rPr>
          <w:rFonts w:ascii="Arial" w:hAnsi="Arial" w:cs="Arial"/>
          <w:b/>
          <w:sz w:val="24"/>
          <w:szCs w:val="24"/>
        </w:rPr>
        <w:t>7</w:t>
      </w:r>
      <w:r>
        <w:rPr>
          <w:rFonts w:ascii="Arial" w:hAnsi="Arial" w:cs="Arial"/>
          <w:b/>
          <w:sz w:val="24"/>
          <w:szCs w:val="24"/>
        </w:rPr>
        <w:tab/>
      </w:r>
      <w:r w:rsidR="002353BB" w:rsidRPr="00D80A26">
        <w:rPr>
          <w:rFonts w:ascii="Arial" w:hAnsi="Arial" w:cs="Arial"/>
          <w:b/>
          <w:sz w:val="24"/>
          <w:szCs w:val="24"/>
        </w:rPr>
        <w:t>Any</w:t>
      </w:r>
      <w:r w:rsidR="009539E9" w:rsidRPr="00D80A26">
        <w:rPr>
          <w:rFonts w:ascii="Arial" w:hAnsi="Arial" w:cs="Arial"/>
          <w:b/>
          <w:sz w:val="24"/>
          <w:szCs w:val="24"/>
        </w:rPr>
        <w:t xml:space="preserve"> other business</w:t>
      </w:r>
    </w:p>
    <w:p w14:paraId="4D7A275A" w14:textId="77777777" w:rsidR="00A67FB4" w:rsidRDefault="003A2AC3" w:rsidP="00E2412A">
      <w:pPr>
        <w:spacing w:after="0"/>
        <w:rPr>
          <w:rFonts w:ascii="Arial" w:hAnsi="Arial" w:cs="Arial"/>
          <w:sz w:val="24"/>
          <w:szCs w:val="24"/>
        </w:rPr>
      </w:pPr>
      <w:r>
        <w:rPr>
          <w:rFonts w:ascii="Arial" w:hAnsi="Arial" w:cs="Arial"/>
          <w:sz w:val="24"/>
          <w:szCs w:val="24"/>
        </w:rPr>
        <w:t xml:space="preserve">Cllr </w:t>
      </w:r>
      <w:r w:rsidR="00364EEB">
        <w:rPr>
          <w:rFonts w:ascii="Arial" w:hAnsi="Arial" w:cs="Arial"/>
          <w:sz w:val="24"/>
          <w:szCs w:val="24"/>
        </w:rPr>
        <w:t xml:space="preserve">Parkes </w:t>
      </w:r>
      <w:r w:rsidR="00A67FB4">
        <w:rPr>
          <w:rFonts w:ascii="Arial" w:hAnsi="Arial" w:cs="Arial"/>
          <w:sz w:val="24"/>
          <w:szCs w:val="24"/>
        </w:rPr>
        <w:t>raised concerns about Hay Street and damage to verges due to lack of passing places. Action was agreed to explore a weight restriction being considered for Hay Street.</w:t>
      </w:r>
    </w:p>
    <w:p w14:paraId="305C31DF" w14:textId="77777777" w:rsidR="00984047" w:rsidRDefault="00984047" w:rsidP="00D90295">
      <w:pPr>
        <w:spacing w:after="0"/>
        <w:rPr>
          <w:rFonts w:ascii="Arial" w:hAnsi="Arial" w:cs="Arial"/>
          <w:sz w:val="24"/>
          <w:szCs w:val="24"/>
        </w:rPr>
      </w:pPr>
    </w:p>
    <w:p w14:paraId="52319229" w14:textId="2C68178C" w:rsidR="00C75D47" w:rsidRDefault="00D90295" w:rsidP="00D90295">
      <w:pPr>
        <w:spacing w:after="0"/>
        <w:rPr>
          <w:rFonts w:ascii="Arial" w:hAnsi="Arial" w:cs="Arial"/>
          <w:sz w:val="24"/>
          <w:szCs w:val="24"/>
        </w:rPr>
      </w:pPr>
      <w:r>
        <w:rPr>
          <w:rFonts w:ascii="Arial" w:hAnsi="Arial" w:cs="Arial"/>
          <w:sz w:val="24"/>
          <w:szCs w:val="24"/>
        </w:rPr>
        <w:t xml:space="preserve">Cllr </w:t>
      </w:r>
      <w:r w:rsidR="003A2AC3">
        <w:rPr>
          <w:rFonts w:ascii="Arial" w:hAnsi="Arial" w:cs="Arial"/>
          <w:sz w:val="24"/>
          <w:szCs w:val="24"/>
        </w:rPr>
        <w:t xml:space="preserve">Eyles </w:t>
      </w:r>
      <w:r>
        <w:rPr>
          <w:rFonts w:ascii="Arial" w:hAnsi="Arial" w:cs="Arial"/>
          <w:sz w:val="24"/>
          <w:szCs w:val="24"/>
        </w:rPr>
        <w:t xml:space="preserve">updated on the Local Plan, </w:t>
      </w:r>
      <w:r w:rsidR="00580E5B">
        <w:rPr>
          <w:rFonts w:ascii="Arial" w:hAnsi="Arial" w:cs="Arial"/>
          <w:sz w:val="24"/>
          <w:szCs w:val="24"/>
        </w:rPr>
        <w:t>the information was being widely publicised</w:t>
      </w:r>
      <w:r w:rsidR="001624A5">
        <w:rPr>
          <w:rFonts w:ascii="Arial" w:hAnsi="Arial" w:cs="Arial"/>
          <w:sz w:val="24"/>
          <w:szCs w:val="24"/>
        </w:rPr>
        <w:t>,</w:t>
      </w:r>
      <w:r w:rsidR="00580E5B">
        <w:rPr>
          <w:rFonts w:ascii="Arial" w:hAnsi="Arial" w:cs="Arial"/>
          <w:sz w:val="24"/>
          <w:szCs w:val="24"/>
        </w:rPr>
        <w:t xml:space="preserve"> </w:t>
      </w:r>
      <w:r w:rsidR="001624A5">
        <w:rPr>
          <w:rFonts w:ascii="Arial" w:hAnsi="Arial" w:cs="Arial"/>
          <w:sz w:val="24"/>
          <w:szCs w:val="24"/>
        </w:rPr>
        <w:t xml:space="preserve">with events available through local libraries, </w:t>
      </w:r>
      <w:r w:rsidR="00580E5B">
        <w:rPr>
          <w:rFonts w:ascii="Arial" w:hAnsi="Arial" w:cs="Arial"/>
          <w:sz w:val="24"/>
          <w:szCs w:val="24"/>
        </w:rPr>
        <w:t>and open to the public for comments</w:t>
      </w:r>
      <w:r w:rsidR="00F22315">
        <w:rPr>
          <w:rFonts w:ascii="Arial" w:hAnsi="Arial" w:cs="Arial"/>
          <w:sz w:val="24"/>
          <w:szCs w:val="24"/>
        </w:rPr>
        <w:t>.</w:t>
      </w:r>
      <w:r w:rsidR="00580E5B">
        <w:rPr>
          <w:rFonts w:ascii="Arial" w:hAnsi="Arial" w:cs="Arial"/>
          <w:sz w:val="24"/>
          <w:szCs w:val="24"/>
        </w:rPr>
        <w:t xml:space="preserve"> Comments are due to be made by 5/5/25</w:t>
      </w:r>
      <w:r w:rsidR="001624A5">
        <w:rPr>
          <w:rFonts w:ascii="Arial" w:hAnsi="Arial" w:cs="Arial"/>
          <w:sz w:val="24"/>
          <w:szCs w:val="24"/>
        </w:rPr>
        <w:t xml:space="preserve">. </w:t>
      </w:r>
    </w:p>
    <w:p w14:paraId="60486A56" w14:textId="0982F50B" w:rsidR="00023820" w:rsidRDefault="00023820" w:rsidP="00D90295">
      <w:pPr>
        <w:spacing w:after="0"/>
        <w:rPr>
          <w:rFonts w:ascii="Arial" w:hAnsi="Arial" w:cs="Arial"/>
          <w:sz w:val="24"/>
          <w:szCs w:val="24"/>
        </w:rPr>
      </w:pPr>
      <w:r>
        <w:rPr>
          <w:rFonts w:ascii="Arial" w:hAnsi="Arial" w:cs="Arial"/>
          <w:sz w:val="24"/>
          <w:szCs w:val="24"/>
        </w:rPr>
        <w:t xml:space="preserve">The Council agreed that there was not a requirement for a </w:t>
      </w:r>
      <w:r w:rsidR="004B3AB5">
        <w:rPr>
          <w:rFonts w:ascii="Arial" w:hAnsi="Arial" w:cs="Arial"/>
          <w:sz w:val="24"/>
          <w:szCs w:val="24"/>
        </w:rPr>
        <w:t>further</w:t>
      </w:r>
      <w:r>
        <w:rPr>
          <w:rFonts w:ascii="Arial" w:hAnsi="Arial" w:cs="Arial"/>
          <w:sz w:val="24"/>
          <w:szCs w:val="24"/>
        </w:rPr>
        <w:t xml:space="preserve"> public meeting in the Parish as information </w:t>
      </w:r>
      <w:r w:rsidR="004B3AB5">
        <w:rPr>
          <w:rFonts w:ascii="Arial" w:hAnsi="Arial" w:cs="Arial"/>
          <w:sz w:val="24"/>
          <w:szCs w:val="24"/>
        </w:rPr>
        <w:t xml:space="preserve">and awareness </w:t>
      </w:r>
      <w:r>
        <w:rPr>
          <w:rFonts w:ascii="Arial" w:hAnsi="Arial" w:cs="Arial"/>
          <w:sz w:val="24"/>
          <w:szCs w:val="24"/>
        </w:rPr>
        <w:t xml:space="preserve">had </w:t>
      </w:r>
      <w:r w:rsidR="004B3AB5">
        <w:rPr>
          <w:rFonts w:ascii="Arial" w:hAnsi="Arial" w:cs="Arial"/>
          <w:sz w:val="24"/>
          <w:szCs w:val="24"/>
        </w:rPr>
        <w:t xml:space="preserve">previously </w:t>
      </w:r>
      <w:r>
        <w:rPr>
          <w:rFonts w:ascii="Arial" w:hAnsi="Arial" w:cs="Arial"/>
          <w:sz w:val="24"/>
          <w:szCs w:val="24"/>
        </w:rPr>
        <w:t>been shared</w:t>
      </w:r>
      <w:r w:rsidR="004B3AB5">
        <w:rPr>
          <w:rFonts w:ascii="Arial" w:hAnsi="Arial" w:cs="Arial"/>
          <w:sz w:val="24"/>
          <w:szCs w:val="24"/>
        </w:rPr>
        <w:t>.</w:t>
      </w:r>
    </w:p>
    <w:p w14:paraId="70F4263E" w14:textId="77777777" w:rsidR="00984047" w:rsidRDefault="00984047" w:rsidP="00D90295">
      <w:pPr>
        <w:spacing w:after="0"/>
        <w:rPr>
          <w:rFonts w:ascii="Arial" w:hAnsi="Arial" w:cs="Arial"/>
          <w:sz w:val="24"/>
          <w:szCs w:val="24"/>
        </w:rPr>
      </w:pPr>
    </w:p>
    <w:p w14:paraId="0AE0AA9D" w14:textId="549CF5D0" w:rsidR="00984047" w:rsidRDefault="00D54207" w:rsidP="00D90295">
      <w:pPr>
        <w:spacing w:after="0"/>
        <w:rPr>
          <w:rFonts w:ascii="Arial" w:hAnsi="Arial" w:cs="Arial"/>
          <w:sz w:val="24"/>
          <w:szCs w:val="24"/>
        </w:rPr>
      </w:pPr>
      <w:r>
        <w:rPr>
          <w:rFonts w:ascii="Arial" w:hAnsi="Arial" w:cs="Arial"/>
          <w:sz w:val="24"/>
          <w:szCs w:val="24"/>
        </w:rPr>
        <w:lastRenderedPageBreak/>
        <w:t xml:space="preserve">Cllr Eyles </w:t>
      </w:r>
      <w:r w:rsidR="00430454">
        <w:rPr>
          <w:rFonts w:ascii="Arial" w:hAnsi="Arial" w:cs="Arial"/>
          <w:sz w:val="24"/>
          <w:szCs w:val="24"/>
        </w:rPr>
        <w:t xml:space="preserve">confirmed he was consulting with all parties to resolve concerns he had received </w:t>
      </w:r>
      <w:r>
        <w:rPr>
          <w:rFonts w:ascii="Arial" w:hAnsi="Arial" w:cs="Arial"/>
          <w:sz w:val="24"/>
          <w:szCs w:val="24"/>
        </w:rPr>
        <w:t>regarding</w:t>
      </w:r>
      <w:r w:rsidR="00A01D02">
        <w:rPr>
          <w:rFonts w:ascii="Arial" w:hAnsi="Arial" w:cs="Arial"/>
          <w:sz w:val="24"/>
          <w:szCs w:val="24"/>
        </w:rPr>
        <w:t xml:space="preserve"> the</w:t>
      </w:r>
      <w:r>
        <w:rPr>
          <w:rFonts w:ascii="Arial" w:hAnsi="Arial" w:cs="Arial"/>
          <w:sz w:val="24"/>
          <w:szCs w:val="24"/>
        </w:rPr>
        <w:t xml:space="preserve"> right of way footpath</w:t>
      </w:r>
      <w:r w:rsidR="00A01D02">
        <w:rPr>
          <w:rFonts w:ascii="Arial" w:hAnsi="Arial" w:cs="Arial"/>
          <w:sz w:val="24"/>
          <w:szCs w:val="24"/>
        </w:rPr>
        <w:t xml:space="preserve"> from Back Lane to Cherrington. Further updates will be provided.</w:t>
      </w:r>
    </w:p>
    <w:p w14:paraId="6571EE38" w14:textId="77777777" w:rsidR="00A01D02" w:rsidRDefault="00A01D02" w:rsidP="00D90295">
      <w:pPr>
        <w:spacing w:after="0"/>
        <w:rPr>
          <w:rFonts w:ascii="Arial" w:hAnsi="Arial" w:cs="Arial"/>
          <w:sz w:val="24"/>
          <w:szCs w:val="24"/>
        </w:rPr>
      </w:pPr>
    </w:p>
    <w:p w14:paraId="7EC3F513" w14:textId="56CDC03E" w:rsidR="00A01D02" w:rsidRDefault="00D20FBA" w:rsidP="00D90295">
      <w:pPr>
        <w:spacing w:after="0"/>
        <w:rPr>
          <w:rFonts w:ascii="Arial" w:hAnsi="Arial" w:cs="Arial"/>
          <w:sz w:val="24"/>
          <w:szCs w:val="24"/>
        </w:rPr>
      </w:pPr>
      <w:r>
        <w:rPr>
          <w:rFonts w:ascii="Arial" w:hAnsi="Arial" w:cs="Arial"/>
          <w:sz w:val="24"/>
          <w:szCs w:val="24"/>
        </w:rPr>
        <w:t>Cllr Eyles also updated on planned work in Hay Street to repair potholes.</w:t>
      </w:r>
    </w:p>
    <w:p w14:paraId="1CB09DB5" w14:textId="77777777" w:rsidR="002B4341" w:rsidRDefault="002B4341" w:rsidP="00D90295">
      <w:pPr>
        <w:spacing w:after="0"/>
        <w:rPr>
          <w:rFonts w:ascii="Arial" w:hAnsi="Arial" w:cs="Arial"/>
          <w:sz w:val="24"/>
          <w:szCs w:val="24"/>
        </w:rPr>
      </w:pPr>
    </w:p>
    <w:p w14:paraId="7E5C0517" w14:textId="11CAE475" w:rsidR="005F1400" w:rsidRDefault="005F1400" w:rsidP="00D90295">
      <w:pPr>
        <w:spacing w:after="0"/>
        <w:rPr>
          <w:rFonts w:ascii="Arial" w:hAnsi="Arial" w:cs="Arial"/>
          <w:sz w:val="24"/>
          <w:szCs w:val="24"/>
        </w:rPr>
      </w:pPr>
      <w:r>
        <w:rPr>
          <w:rFonts w:ascii="Arial" w:hAnsi="Arial" w:cs="Arial"/>
          <w:sz w:val="24"/>
          <w:szCs w:val="24"/>
        </w:rPr>
        <w:t xml:space="preserve">Cllr Burrell agreed to pursue action on the signage that had </w:t>
      </w:r>
      <w:r w:rsidR="002B4341">
        <w:rPr>
          <w:rFonts w:ascii="Arial" w:hAnsi="Arial" w:cs="Arial"/>
          <w:sz w:val="24"/>
          <w:szCs w:val="24"/>
        </w:rPr>
        <w:t>fallen</w:t>
      </w:r>
      <w:r>
        <w:rPr>
          <w:rFonts w:ascii="Arial" w:hAnsi="Arial" w:cs="Arial"/>
          <w:sz w:val="24"/>
          <w:szCs w:val="24"/>
        </w:rPr>
        <w:t xml:space="preserve"> </w:t>
      </w:r>
      <w:r w:rsidR="002B4341">
        <w:rPr>
          <w:rFonts w:ascii="Arial" w:hAnsi="Arial" w:cs="Arial"/>
          <w:sz w:val="24"/>
          <w:szCs w:val="24"/>
        </w:rPr>
        <w:t xml:space="preserve">over </w:t>
      </w:r>
      <w:r>
        <w:rPr>
          <w:rFonts w:ascii="Arial" w:hAnsi="Arial" w:cs="Arial"/>
          <w:sz w:val="24"/>
          <w:szCs w:val="24"/>
        </w:rPr>
        <w:t>on the bridge.</w:t>
      </w:r>
    </w:p>
    <w:p w14:paraId="10A5B388" w14:textId="77777777" w:rsidR="00997580" w:rsidRDefault="00997580" w:rsidP="00997580">
      <w:pPr>
        <w:spacing w:after="0"/>
        <w:rPr>
          <w:rFonts w:ascii="Arial" w:hAnsi="Arial" w:cs="Arial"/>
          <w:b/>
          <w:bCs/>
          <w:sz w:val="24"/>
          <w:szCs w:val="24"/>
        </w:rPr>
      </w:pPr>
    </w:p>
    <w:p w14:paraId="1A505115" w14:textId="5579B2EC" w:rsidR="005C6B87" w:rsidRPr="005F1400" w:rsidRDefault="00EF168C" w:rsidP="00997580">
      <w:pPr>
        <w:spacing w:after="0"/>
        <w:rPr>
          <w:rFonts w:ascii="Arial" w:hAnsi="Arial" w:cs="Arial"/>
          <w:b/>
          <w:bCs/>
          <w:sz w:val="24"/>
          <w:szCs w:val="24"/>
        </w:rPr>
      </w:pPr>
      <w:r w:rsidRPr="00D80A26">
        <w:rPr>
          <w:rFonts w:ascii="Arial" w:hAnsi="Arial" w:cs="Arial"/>
          <w:b/>
          <w:bCs/>
          <w:sz w:val="24"/>
          <w:szCs w:val="24"/>
        </w:rPr>
        <w:t>Date of the next meeting</w:t>
      </w:r>
      <w:r w:rsidR="008731FE">
        <w:rPr>
          <w:rFonts w:ascii="Arial" w:hAnsi="Arial" w:cs="Arial"/>
          <w:b/>
          <w:bCs/>
          <w:sz w:val="24"/>
          <w:szCs w:val="24"/>
        </w:rPr>
        <w:t>s</w:t>
      </w:r>
      <w:r w:rsidR="007D7217">
        <w:rPr>
          <w:rFonts w:ascii="Arial" w:hAnsi="Arial" w:cs="Arial"/>
          <w:b/>
          <w:bCs/>
          <w:sz w:val="24"/>
          <w:szCs w:val="24"/>
        </w:rPr>
        <w:t>:</w:t>
      </w:r>
    </w:p>
    <w:p w14:paraId="1EE5EBA3" w14:textId="1E5C9C66" w:rsidR="007001DD" w:rsidRPr="00304101" w:rsidRDefault="007001DD" w:rsidP="005D6B09">
      <w:pPr>
        <w:spacing w:after="0"/>
        <w:rPr>
          <w:rFonts w:ascii="Arial" w:hAnsi="Arial" w:cs="Arial"/>
          <w:sz w:val="20"/>
          <w:szCs w:val="20"/>
        </w:rPr>
      </w:pPr>
      <w:r w:rsidRPr="005D6B09">
        <w:rPr>
          <w:rFonts w:ascii="Arial" w:hAnsi="Arial" w:cs="Arial"/>
          <w:sz w:val="24"/>
          <w:szCs w:val="24"/>
        </w:rPr>
        <w:t xml:space="preserve">Full Parish Council meeting </w:t>
      </w:r>
      <w:r>
        <w:rPr>
          <w:rFonts w:ascii="Arial" w:hAnsi="Arial" w:cs="Arial"/>
          <w:sz w:val="24"/>
          <w:szCs w:val="24"/>
        </w:rPr>
        <w:t xml:space="preserve">and AGM </w:t>
      </w:r>
      <w:r w:rsidRPr="005D6B09">
        <w:rPr>
          <w:rFonts w:ascii="Arial" w:hAnsi="Arial" w:cs="Arial"/>
          <w:sz w:val="24"/>
          <w:szCs w:val="24"/>
        </w:rPr>
        <w:t>– 1</w:t>
      </w:r>
      <w:r w:rsidR="00436AAF">
        <w:rPr>
          <w:rFonts w:ascii="Arial" w:hAnsi="Arial" w:cs="Arial"/>
          <w:sz w:val="24"/>
          <w:szCs w:val="24"/>
        </w:rPr>
        <w:t>9</w:t>
      </w:r>
      <w:r w:rsidRPr="005D6B09">
        <w:rPr>
          <w:rFonts w:ascii="Arial" w:hAnsi="Arial" w:cs="Arial"/>
          <w:sz w:val="24"/>
          <w:szCs w:val="24"/>
        </w:rPr>
        <w:t xml:space="preserve">th </w:t>
      </w:r>
      <w:r>
        <w:rPr>
          <w:rFonts w:ascii="Arial" w:hAnsi="Arial" w:cs="Arial"/>
          <w:sz w:val="24"/>
          <w:szCs w:val="24"/>
        </w:rPr>
        <w:t>M</w:t>
      </w:r>
      <w:r w:rsidR="00436AAF">
        <w:rPr>
          <w:rFonts w:ascii="Arial" w:hAnsi="Arial" w:cs="Arial"/>
          <w:sz w:val="24"/>
          <w:szCs w:val="24"/>
        </w:rPr>
        <w:t>ay</w:t>
      </w:r>
      <w:r w:rsidRPr="005D6B09">
        <w:rPr>
          <w:rFonts w:ascii="Arial" w:hAnsi="Arial" w:cs="Arial"/>
          <w:sz w:val="24"/>
          <w:szCs w:val="24"/>
        </w:rPr>
        <w:t xml:space="preserve"> 2025 at 7pm at Tibberton Village Hall</w:t>
      </w:r>
    </w:p>
    <w:sectPr w:rsidR="007001DD" w:rsidRPr="00304101" w:rsidSect="00222643">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880780" w14:textId="77777777" w:rsidR="00182372" w:rsidRDefault="00182372" w:rsidP="0064634E">
      <w:pPr>
        <w:spacing w:after="0" w:line="240" w:lineRule="auto"/>
      </w:pPr>
      <w:r>
        <w:separator/>
      </w:r>
    </w:p>
  </w:endnote>
  <w:endnote w:type="continuationSeparator" w:id="0">
    <w:p w14:paraId="033BA9E9" w14:textId="77777777" w:rsidR="00182372" w:rsidRDefault="00182372" w:rsidP="006463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6976876"/>
      <w:docPartObj>
        <w:docPartGallery w:val="Page Numbers (Bottom of Page)"/>
        <w:docPartUnique/>
      </w:docPartObj>
    </w:sdtPr>
    <w:sdtEndPr>
      <w:rPr>
        <w:noProof/>
      </w:rPr>
    </w:sdtEndPr>
    <w:sdtContent>
      <w:p w14:paraId="52C6C44C" w14:textId="432D6E2F" w:rsidR="00682A8F" w:rsidRDefault="00682A8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61FFFD9" w14:textId="77777777" w:rsidR="000C11C2" w:rsidRDefault="000C11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A3686E" w14:textId="77777777" w:rsidR="00182372" w:rsidRDefault="00182372" w:rsidP="0064634E">
      <w:pPr>
        <w:spacing w:after="0" w:line="240" w:lineRule="auto"/>
      </w:pPr>
      <w:r>
        <w:separator/>
      </w:r>
    </w:p>
  </w:footnote>
  <w:footnote w:type="continuationSeparator" w:id="0">
    <w:p w14:paraId="197581F7" w14:textId="77777777" w:rsidR="00182372" w:rsidRDefault="00182372" w:rsidP="0064634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65B4A"/>
    <w:multiLevelType w:val="hybridMultilevel"/>
    <w:tmpl w:val="87D47B30"/>
    <w:lvl w:ilvl="0" w:tplc="6A6635D4">
      <w:start w:val="1"/>
      <w:numFmt w:val="lowerLetter"/>
      <w:lvlText w:val="%1)"/>
      <w:lvlJc w:val="left"/>
      <w:pPr>
        <w:ind w:left="720" w:hanging="360"/>
      </w:pPr>
      <w:rPr>
        <w:rFonts w:ascii="Arial" w:eastAsiaTheme="minorHAnsi" w:hAnsi="Arial" w:cs="Arial"/>
        <w:b w:val="0"/>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655827"/>
    <w:multiLevelType w:val="hybridMultilevel"/>
    <w:tmpl w:val="6240C33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55E6036"/>
    <w:multiLevelType w:val="hybridMultilevel"/>
    <w:tmpl w:val="CF160C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3237D8"/>
    <w:multiLevelType w:val="hybridMultilevel"/>
    <w:tmpl w:val="136EA5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5D0690"/>
    <w:multiLevelType w:val="hybridMultilevel"/>
    <w:tmpl w:val="990E463C"/>
    <w:lvl w:ilvl="0" w:tplc="F82C6DEC">
      <w:start w:val="1"/>
      <w:numFmt w:val="lowerLetter"/>
      <w:lvlText w:val="%1)"/>
      <w:lvlJc w:val="left"/>
      <w:pPr>
        <w:ind w:left="720" w:hanging="360"/>
      </w:pPr>
      <w:rPr>
        <w:rFonts w:ascii="Arial" w:eastAsia="Times New Roman" w:hAnsi="Arial" w:cs="Arial"/>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F495F7A"/>
    <w:multiLevelType w:val="hybridMultilevel"/>
    <w:tmpl w:val="5B08D12A"/>
    <w:lvl w:ilvl="0" w:tplc="1E7E3AC8">
      <w:start w:val="1"/>
      <w:numFmt w:val="lowerLetter"/>
      <w:lvlText w:val="%1)"/>
      <w:lvlJc w:val="left"/>
      <w:pPr>
        <w:ind w:left="1146" w:hanging="360"/>
      </w:pPr>
      <w:rPr>
        <w:rFonts w:hint="default"/>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6" w15:restartNumberingAfterBreak="0">
    <w:nsid w:val="23830B56"/>
    <w:multiLevelType w:val="hybridMultilevel"/>
    <w:tmpl w:val="FB5CA308"/>
    <w:lvl w:ilvl="0" w:tplc="0EE6CB0A">
      <w:start w:val="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42973D3"/>
    <w:multiLevelType w:val="hybridMultilevel"/>
    <w:tmpl w:val="FAFEA600"/>
    <w:lvl w:ilvl="0" w:tplc="3606EDB6">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250C7186"/>
    <w:multiLevelType w:val="hybridMultilevel"/>
    <w:tmpl w:val="AF5CE7E0"/>
    <w:lvl w:ilvl="0" w:tplc="45647B3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5BC50A6"/>
    <w:multiLevelType w:val="hybridMultilevel"/>
    <w:tmpl w:val="923696AE"/>
    <w:lvl w:ilvl="0" w:tplc="D3CE3578">
      <w:start w:val="1"/>
      <w:numFmt w:val="lowerRoman"/>
      <w:lvlText w:val="%1."/>
      <w:lvlJc w:val="left"/>
      <w:pPr>
        <w:ind w:left="780" w:hanging="72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10" w15:restartNumberingAfterBreak="0">
    <w:nsid w:val="2AEC6144"/>
    <w:multiLevelType w:val="hybridMultilevel"/>
    <w:tmpl w:val="0616BDBC"/>
    <w:lvl w:ilvl="0" w:tplc="D80E1DC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02543A0"/>
    <w:multiLevelType w:val="hybridMultilevel"/>
    <w:tmpl w:val="FF3AFB2C"/>
    <w:lvl w:ilvl="0" w:tplc="66903404">
      <w:start w:val="1"/>
      <w:numFmt w:val="decimal"/>
      <w:lvlText w:val="%1."/>
      <w:lvlJc w:val="left"/>
      <w:pPr>
        <w:ind w:left="786" w:hanging="360"/>
      </w:pPr>
      <w:rPr>
        <w:rFonts w:hint="default"/>
        <w:b/>
        <w:sz w:val="22"/>
        <w:szCs w:val="22"/>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51D5724"/>
    <w:multiLevelType w:val="hybridMultilevel"/>
    <w:tmpl w:val="D5141460"/>
    <w:lvl w:ilvl="0" w:tplc="2B6E78EA">
      <w:start w:val="1"/>
      <w:numFmt w:val="lowerLetter"/>
      <w:lvlText w:val="%1)"/>
      <w:lvlJc w:val="left"/>
      <w:pPr>
        <w:ind w:left="360" w:hanging="360"/>
      </w:pPr>
      <w:rPr>
        <w:rFonts w:hint="default"/>
        <w:b/>
        <w:bCs/>
        <w:sz w:val="20"/>
        <w:szCs w:val="2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35677158"/>
    <w:multiLevelType w:val="hybridMultilevel"/>
    <w:tmpl w:val="DC2C24F4"/>
    <w:lvl w:ilvl="0" w:tplc="31585B58">
      <w:start w:val="1"/>
      <w:numFmt w:val="lowerLetter"/>
      <w:lvlText w:val="%1)"/>
      <w:lvlJc w:val="left"/>
      <w:pPr>
        <w:ind w:left="720" w:hanging="360"/>
      </w:pPr>
      <w:rPr>
        <w:rFonts w:ascii="Arial" w:eastAsia="Times New Roman" w:hAnsi="Arial" w:cs="Arial"/>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D5A776B"/>
    <w:multiLevelType w:val="hybridMultilevel"/>
    <w:tmpl w:val="20861924"/>
    <w:lvl w:ilvl="0" w:tplc="F0F4834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42102348"/>
    <w:multiLevelType w:val="hybridMultilevel"/>
    <w:tmpl w:val="EA5A0758"/>
    <w:lvl w:ilvl="0" w:tplc="F78EB4BA">
      <w:start w:val="1"/>
      <w:numFmt w:val="lowerLetter"/>
      <w:lvlText w:val="%1)"/>
      <w:lvlJc w:val="left"/>
      <w:pPr>
        <w:ind w:left="1146" w:hanging="360"/>
      </w:pPr>
      <w:rPr>
        <w:rFonts w:hint="default"/>
        <w:b w:val="0"/>
        <w:sz w:val="20"/>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16" w15:restartNumberingAfterBreak="0">
    <w:nsid w:val="43681F5D"/>
    <w:multiLevelType w:val="hybridMultilevel"/>
    <w:tmpl w:val="69F079F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5E514E0"/>
    <w:multiLevelType w:val="hybridMultilevel"/>
    <w:tmpl w:val="50E4AFF8"/>
    <w:lvl w:ilvl="0" w:tplc="08090017">
      <w:start w:val="1"/>
      <w:numFmt w:val="lowerLetter"/>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8" w15:restartNumberingAfterBreak="0">
    <w:nsid w:val="4AE61D0C"/>
    <w:multiLevelType w:val="hybridMultilevel"/>
    <w:tmpl w:val="13FAA9CC"/>
    <w:lvl w:ilvl="0" w:tplc="13806D3C">
      <w:start w:val="1"/>
      <w:numFmt w:val="lowerRoman"/>
      <w:lvlText w:val="%1)"/>
      <w:lvlJc w:val="left"/>
      <w:pPr>
        <w:ind w:left="1146" w:hanging="72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9" w15:restartNumberingAfterBreak="0">
    <w:nsid w:val="4F397FCD"/>
    <w:multiLevelType w:val="hybridMultilevel"/>
    <w:tmpl w:val="866A116E"/>
    <w:lvl w:ilvl="0" w:tplc="4CB62FC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12C55D2"/>
    <w:multiLevelType w:val="hybridMultilevel"/>
    <w:tmpl w:val="6AFA975C"/>
    <w:lvl w:ilvl="0" w:tplc="295E7CB8">
      <w:start w:val="1"/>
      <w:numFmt w:val="lowerLetter"/>
      <w:lvlText w:val="%1)"/>
      <w:lvlJc w:val="left"/>
      <w:pPr>
        <w:ind w:left="720" w:hanging="360"/>
      </w:pPr>
      <w:rPr>
        <w:rFonts w:hint="default"/>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18C3991"/>
    <w:multiLevelType w:val="hybridMultilevel"/>
    <w:tmpl w:val="466ADDAC"/>
    <w:lvl w:ilvl="0" w:tplc="08090001">
      <w:start w:val="1"/>
      <w:numFmt w:val="bullet"/>
      <w:lvlText w:val=""/>
      <w:lvlJc w:val="left"/>
      <w:pPr>
        <w:ind w:left="786" w:hanging="360"/>
      </w:pPr>
      <w:rPr>
        <w:rFonts w:ascii="Symbol" w:hAnsi="Symbol" w:hint="default"/>
      </w:rPr>
    </w:lvl>
    <w:lvl w:ilvl="1" w:tplc="08090003">
      <w:start w:val="1"/>
      <w:numFmt w:val="bullet"/>
      <w:lvlText w:val="o"/>
      <w:lvlJc w:val="left"/>
      <w:pPr>
        <w:ind w:left="1506" w:hanging="360"/>
      </w:pPr>
      <w:rPr>
        <w:rFonts w:ascii="Courier New" w:hAnsi="Courier New" w:cs="Courier New" w:hint="default"/>
      </w:rPr>
    </w:lvl>
    <w:lvl w:ilvl="2" w:tplc="08090005">
      <w:start w:val="1"/>
      <w:numFmt w:val="bullet"/>
      <w:lvlText w:val=""/>
      <w:lvlJc w:val="left"/>
      <w:pPr>
        <w:ind w:left="2226" w:hanging="360"/>
      </w:pPr>
      <w:rPr>
        <w:rFonts w:ascii="Wingdings" w:hAnsi="Wingdings" w:hint="default"/>
      </w:rPr>
    </w:lvl>
    <w:lvl w:ilvl="3" w:tplc="08090001">
      <w:start w:val="1"/>
      <w:numFmt w:val="bullet"/>
      <w:lvlText w:val=""/>
      <w:lvlJc w:val="left"/>
      <w:pPr>
        <w:ind w:left="2946" w:hanging="360"/>
      </w:pPr>
      <w:rPr>
        <w:rFonts w:ascii="Symbol" w:hAnsi="Symbol" w:hint="default"/>
      </w:rPr>
    </w:lvl>
    <w:lvl w:ilvl="4" w:tplc="08090003">
      <w:start w:val="1"/>
      <w:numFmt w:val="bullet"/>
      <w:lvlText w:val="o"/>
      <w:lvlJc w:val="left"/>
      <w:pPr>
        <w:ind w:left="3666" w:hanging="360"/>
      </w:pPr>
      <w:rPr>
        <w:rFonts w:ascii="Courier New" w:hAnsi="Courier New" w:cs="Courier New" w:hint="default"/>
      </w:rPr>
    </w:lvl>
    <w:lvl w:ilvl="5" w:tplc="08090005">
      <w:start w:val="1"/>
      <w:numFmt w:val="bullet"/>
      <w:lvlText w:val=""/>
      <w:lvlJc w:val="left"/>
      <w:pPr>
        <w:ind w:left="4386" w:hanging="360"/>
      </w:pPr>
      <w:rPr>
        <w:rFonts w:ascii="Wingdings" w:hAnsi="Wingdings" w:hint="default"/>
      </w:rPr>
    </w:lvl>
    <w:lvl w:ilvl="6" w:tplc="08090001">
      <w:start w:val="1"/>
      <w:numFmt w:val="bullet"/>
      <w:lvlText w:val=""/>
      <w:lvlJc w:val="left"/>
      <w:pPr>
        <w:ind w:left="5106" w:hanging="360"/>
      </w:pPr>
      <w:rPr>
        <w:rFonts w:ascii="Symbol" w:hAnsi="Symbol" w:hint="default"/>
      </w:rPr>
    </w:lvl>
    <w:lvl w:ilvl="7" w:tplc="08090003">
      <w:start w:val="1"/>
      <w:numFmt w:val="bullet"/>
      <w:lvlText w:val="o"/>
      <w:lvlJc w:val="left"/>
      <w:pPr>
        <w:ind w:left="5826" w:hanging="360"/>
      </w:pPr>
      <w:rPr>
        <w:rFonts w:ascii="Courier New" w:hAnsi="Courier New" w:cs="Courier New" w:hint="default"/>
      </w:rPr>
    </w:lvl>
    <w:lvl w:ilvl="8" w:tplc="08090005">
      <w:start w:val="1"/>
      <w:numFmt w:val="bullet"/>
      <w:lvlText w:val=""/>
      <w:lvlJc w:val="left"/>
      <w:pPr>
        <w:ind w:left="6546" w:hanging="360"/>
      </w:pPr>
      <w:rPr>
        <w:rFonts w:ascii="Wingdings" w:hAnsi="Wingdings" w:hint="default"/>
      </w:rPr>
    </w:lvl>
  </w:abstractNum>
  <w:abstractNum w:abstractNumId="22" w15:restartNumberingAfterBreak="0">
    <w:nsid w:val="58B9005D"/>
    <w:multiLevelType w:val="hybridMultilevel"/>
    <w:tmpl w:val="80BC1A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C474C96"/>
    <w:multiLevelType w:val="hybridMultilevel"/>
    <w:tmpl w:val="A47EF81E"/>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4" w15:restartNumberingAfterBreak="0">
    <w:nsid w:val="5E883FD5"/>
    <w:multiLevelType w:val="hybridMultilevel"/>
    <w:tmpl w:val="6EEA8DD0"/>
    <w:lvl w:ilvl="0" w:tplc="F4A038F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447326C"/>
    <w:multiLevelType w:val="hybridMultilevel"/>
    <w:tmpl w:val="7D32501C"/>
    <w:lvl w:ilvl="0" w:tplc="CCE4E78E">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EA50B33"/>
    <w:multiLevelType w:val="hybridMultilevel"/>
    <w:tmpl w:val="EF66C142"/>
    <w:lvl w:ilvl="0" w:tplc="CCE4E78E">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0083D16"/>
    <w:multiLevelType w:val="hybridMultilevel"/>
    <w:tmpl w:val="BD84E2EE"/>
    <w:lvl w:ilvl="0" w:tplc="34D09FD8">
      <w:start w:val="1"/>
      <w:numFmt w:val="lowerLetter"/>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15:restartNumberingAfterBreak="0">
    <w:nsid w:val="74F52D86"/>
    <w:multiLevelType w:val="hybridMultilevel"/>
    <w:tmpl w:val="82BA8B48"/>
    <w:lvl w:ilvl="0" w:tplc="C284E61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5563BC0"/>
    <w:multiLevelType w:val="hybridMultilevel"/>
    <w:tmpl w:val="13D099D4"/>
    <w:lvl w:ilvl="0" w:tplc="A04ABC8E">
      <w:start w:val="1"/>
      <w:numFmt w:val="lowerLetter"/>
      <w:lvlText w:val="%1)"/>
      <w:lvlJc w:val="left"/>
      <w:pPr>
        <w:ind w:left="1146" w:hanging="360"/>
      </w:pPr>
      <w:rPr>
        <w:rFonts w:hint="default"/>
        <w:b w:val="0"/>
        <w:sz w:val="20"/>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30" w15:restartNumberingAfterBreak="0">
    <w:nsid w:val="77887A7C"/>
    <w:multiLevelType w:val="hybridMultilevel"/>
    <w:tmpl w:val="EF66C142"/>
    <w:lvl w:ilvl="0" w:tplc="CCE4E78E">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B10619E"/>
    <w:multiLevelType w:val="hybridMultilevel"/>
    <w:tmpl w:val="37CC15EE"/>
    <w:lvl w:ilvl="0" w:tplc="79AC5098">
      <w:start w:val="1"/>
      <w:numFmt w:val="lowerLetter"/>
      <w:lvlText w:val="%1)"/>
      <w:lvlJc w:val="left"/>
      <w:pPr>
        <w:ind w:left="1146" w:hanging="360"/>
      </w:pPr>
      <w:rPr>
        <w:rFonts w:hint="default"/>
        <w:b/>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32" w15:restartNumberingAfterBreak="0">
    <w:nsid w:val="7EE5778D"/>
    <w:multiLevelType w:val="hybridMultilevel"/>
    <w:tmpl w:val="EB2485E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63017797">
    <w:abstractNumId w:val="7"/>
  </w:num>
  <w:num w:numId="2" w16cid:durableId="2048484134">
    <w:abstractNumId w:val="27"/>
  </w:num>
  <w:num w:numId="3" w16cid:durableId="1512571171">
    <w:abstractNumId w:val="11"/>
  </w:num>
  <w:num w:numId="4" w16cid:durableId="954218424">
    <w:abstractNumId w:val="31"/>
  </w:num>
  <w:num w:numId="5" w16cid:durableId="2140023893">
    <w:abstractNumId w:val="22"/>
  </w:num>
  <w:num w:numId="6" w16cid:durableId="165365735">
    <w:abstractNumId w:val="5"/>
  </w:num>
  <w:num w:numId="7" w16cid:durableId="2028091479">
    <w:abstractNumId w:val="12"/>
  </w:num>
  <w:num w:numId="8" w16cid:durableId="1557661566">
    <w:abstractNumId w:val="15"/>
  </w:num>
  <w:num w:numId="9" w16cid:durableId="671834412">
    <w:abstractNumId w:val="0"/>
  </w:num>
  <w:num w:numId="10" w16cid:durableId="8680922">
    <w:abstractNumId w:val="29"/>
  </w:num>
  <w:num w:numId="11" w16cid:durableId="1246919345">
    <w:abstractNumId w:val="25"/>
  </w:num>
  <w:num w:numId="12" w16cid:durableId="1205288052">
    <w:abstractNumId w:val="26"/>
  </w:num>
  <w:num w:numId="13" w16cid:durableId="1750536988">
    <w:abstractNumId w:val="3"/>
  </w:num>
  <w:num w:numId="14" w16cid:durableId="131217249">
    <w:abstractNumId w:val="2"/>
  </w:num>
  <w:num w:numId="15" w16cid:durableId="315913613">
    <w:abstractNumId w:val="9"/>
  </w:num>
  <w:num w:numId="16" w16cid:durableId="1464036636">
    <w:abstractNumId w:val="21"/>
  </w:num>
  <w:num w:numId="17" w16cid:durableId="1157649652">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07250808">
    <w:abstractNumId w:val="30"/>
  </w:num>
  <w:num w:numId="19" w16cid:durableId="1519811887">
    <w:abstractNumId w:val="16"/>
  </w:num>
  <w:num w:numId="20" w16cid:durableId="1088161519">
    <w:abstractNumId w:val="24"/>
  </w:num>
  <w:num w:numId="21" w16cid:durableId="990138588">
    <w:abstractNumId w:val="10"/>
  </w:num>
  <w:num w:numId="22" w16cid:durableId="2021621157">
    <w:abstractNumId w:val="4"/>
  </w:num>
  <w:num w:numId="23" w16cid:durableId="138154118">
    <w:abstractNumId w:val="6"/>
  </w:num>
  <w:num w:numId="24" w16cid:durableId="563101876">
    <w:abstractNumId w:val="13"/>
  </w:num>
  <w:num w:numId="25" w16cid:durableId="324939301">
    <w:abstractNumId w:val="20"/>
  </w:num>
  <w:num w:numId="26" w16cid:durableId="1248921661">
    <w:abstractNumId w:val="1"/>
  </w:num>
  <w:num w:numId="27" w16cid:durableId="1363091156">
    <w:abstractNumId w:val="32"/>
  </w:num>
  <w:num w:numId="28" w16cid:durableId="24254395">
    <w:abstractNumId w:val="17"/>
  </w:num>
  <w:num w:numId="29" w16cid:durableId="1716195579">
    <w:abstractNumId w:val="19"/>
  </w:num>
  <w:num w:numId="30" w16cid:durableId="1990328402">
    <w:abstractNumId w:val="18"/>
  </w:num>
  <w:num w:numId="31" w16cid:durableId="2115392367">
    <w:abstractNumId w:val="8"/>
  </w:num>
  <w:num w:numId="32" w16cid:durableId="332612825">
    <w:abstractNumId w:val="14"/>
  </w:num>
  <w:num w:numId="33" w16cid:durableId="269549970">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39BC"/>
    <w:rsid w:val="000000B1"/>
    <w:rsid w:val="00001014"/>
    <w:rsid w:val="0000357D"/>
    <w:rsid w:val="00007DD7"/>
    <w:rsid w:val="00011017"/>
    <w:rsid w:val="00011320"/>
    <w:rsid w:val="00011365"/>
    <w:rsid w:val="00012961"/>
    <w:rsid w:val="00013E05"/>
    <w:rsid w:val="000141C4"/>
    <w:rsid w:val="00015896"/>
    <w:rsid w:val="00016FF6"/>
    <w:rsid w:val="000219D4"/>
    <w:rsid w:val="00021BF9"/>
    <w:rsid w:val="000224BE"/>
    <w:rsid w:val="00023820"/>
    <w:rsid w:val="00024061"/>
    <w:rsid w:val="00024712"/>
    <w:rsid w:val="00025086"/>
    <w:rsid w:val="0002686D"/>
    <w:rsid w:val="00026FB0"/>
    <w:rsid w:val="00031F28"/>
    <w:rsid w:val="00033A00"/>
    <w:rsid w:val="00035FF8"/>
    <w:rsid w:val="00036A87"/>
    <w:rsid w:val="00036B45"/>
    <w:rsid w:val="00036E54"/>
    <w:rsid w:val="000418F1"/>
    <w:rsid w:val="000437CF"/>
    <w:rsid w:val="00045413"/>
    <w:rsid w:val="00045AE5"/>
    <w:rsid w:val="00047D0B"/>
    <w:rsid w:val="00051B93"/>
    <w:rsid w:val="00052B3F"/>
    <w:rsid w:val="00052EFD"/>
    <w:rsid w:val="000578FF"/>
    <w:rsid w:val="0006051E"/>
    <w:rsid w:val="0006153E"/>
    <w:rsid w:val="0006166F"/>
    <w:rsid w:val="0006175F"/>
    <w:rsid w:val="0006453B"/>
    <w:rsid w:val="000645CA"/>
    <w:rsid w:val="00074CFC"/>
    <w:rsid w:val="00074ED6"/>
    <w:rsid w:val="00075048"/>
    <w:rsid w:val="00075DB7"/>
    <w:rsid w:val="00076EFA"/>
    <w:rsid w:val="000803C2"/>
    <w:rsid w:val="000806A7"/>
    <w:rsid w:val="00082E19"/>
    <w:rsid w:val="00083340"/>
    <w:rsid w:val="000848D4"/>
    <w:rsid w:val="00085684"/>
    <w:rsid w:val="000902D1"/>
    <w:rsid w:val="000930A4"/>
    <w:rsid w:val="000937C5"/>
    <w:rsid w:val="00093B3F"/>
    <w:rsid w:val="00094F9C"/>
    <w:rsid w:val="0009538A"/>
    <w:rsid w:val="000960D9"/>
    <w:rsid w:val="00096A64"/>
    <w:rsid w:val="00096F7F"/>
    <w:rsid w:val="000A059E"/>
    <w:rsid w:val="000A21D7"/>
    <w:rsid w:val="000A43D3"/>
    <w:rsid w:val="000A4538"/>
    <w:rsid w:val="000A4BC7"/>
    <w:rsid w:val="000A5C73"/>
    <w:rsid w:val="000B0A81"/>
    <w:rsid w:val="000B0F15"/>
    <w:rsid w:val="000B2AE7"/>
    <w:rsid w:val="000B4F5E"/>
    <w:rsid w:val="000B5606"/>
    <w:rsid w:val="000B5B9E"/>
    <w:rsid w:val="000B5C9A"/>
    <w:rsid w:val="000B61EF"/>
    <w:rsid w:val="000B67A0"/>
    <w:rsid w:val="000C1115"/>
    <w:rsid w:val="000C11C2"/>
    <w:rsid w:val="000C17BD"/>
    <w:rsid w:val="000C3D48"/>
    <w:rsid w:val="000C5E39"/>
    <w:rsid w:val="000C733F"/>
    <w:rsid w:val="000D0F9F"/>
    <w:rsid w:val="000D4D81"/>
    <w:rsid w:val="000D54A5"/>
    <w:rsid w:val="000D5DD1"/>
    <w:rsid w:val="000E08D1"/>
    <w:rsid w:val="000E1493"/>
    <w:rsid w:val="000E2874"/>
    <w:rsid w:val="000E6E90"/>
    <w:rsid w:val="000F0E41"/>
    <w:rsid w:val="000F1D6F"/>
    <w:rsid w:val="000F2A1A"/>
    <w:rsid w:val="000F3651"/>
    <w:rsid w:val="000F3C43"/>
    <w:rsid w:val="000F64B3"/>
    <w:rsid w:val="000F6EDA"/>
    <w:rsid w:val="00100C76"/>
    <w:rsid w:val="0010104D"/>
    <w:rsid w:val="00102717"/>
    <w:rsid w:val="00102F04"/>
    <w:rsid w:val="001036CE"/>
    <w:rsid w:val="00104334"/>
    <w:rsid w:val="00111456"/>
    <w:rsid w:val="00111B47"/>
    <w:rsid w:val="001164FF"/>
    <w:rsid w:val="001217D2"/>
    <w:rsid w:val="001218EA"/>
    <w:rsid w:val="00121D6E"/>
    <w:rsid w:val="001231E4"/>
    <w:rsid w:val="00124054"/>
    <w:rsid w:val="00124F83"/>
    <w:rsid w:val="0012516D"/>
    <w:rsid w:val="001260BA"/>
    <w:rsid w:val="00127147"/>
    <w:rsid w:val="00127534"/>
    <w:rsid w:val="00127A99"/>
    <w:rsid w:val="00134454"/>
    <w:rsid w:val="00140AFD"/>
    <w:rsid w:val="00146A33"/>
    <w:rsid w:val="00151C86"/>
    <w:rsid w:val="00151F6F"/>
    <w:rsid w:val="00153528"/>
    <w:rsid w:val="00154BC9"/>
    <w:rsid w:val="00156183"/>
    <w:rsid w:val="00160871"/>
    <w:rsid w:val="00160A39"/>
    <w:rsid w:val="001624A5"/>
    <w:rsid w:val="00163A97"/>
    <w:rsid w:val="001641B7"/>
    <w:rsid w:val="00165056"/>
    <w:rsid w:val="0016719E"/>
    <w:rsid w:val="00167494"/>
    <w:rsid w:val="0017013E"/>
    <w:rsid w:val="001701D3"/>
    <w:rsid w:val="001705D6"/>
    <w:rsid w:val="00172F2D"/>
    <w:rsid w:val="0017561E"/>
    <w:rsid w:val="001767AA"/>
    <w:rsid w:val="00177B03"/>
    <w:rsid w:val="0018125F"/>
    <w:rsid w:val="00182372"/>
    <w:rsid w:val="001831E9"/>
    <w:rsid w:val="00184D99"/>
    <w:rsid w:val="00192456"/>
    <w:rsid w:val="00193AEA"/>
    <w:rsid w:val="001963EF"/>
    <w:rsid w:val="00197DA3"/>
    <w:rsid w:val="001A02F3"/>
    <w:rsid w:val="001A2C41"/>
    <w:rsid w:val="001A558B"/>
    <w:rsid w:val="001A586C"/>
    <w:rsid w:val="001A594F"/>
    <w:rsid w:val="001B066C"/>
    <w:rsid w:val="001B2733"/>
    <w:rsid w:val="001B40B7"/>
    <w:rsid w:val="001B5626"/>
    <w:rsid w:val="001C23ED"/>
    <w:rsid w:val="001C32DE"/>
    <w:rsid w:val="001C6066"/>
    <w:rsid w:val="001C677D"/>
    <w:rsid w:val="001C77B1"/>
    <w:rsid w:val="001D020F"/>
    <w:rsid w:val="001D1DDC"/>
    <w:rsid w:val="001D22B3"/>
    <w:rsid w:val="001D2992"/>
    <w:rsid w:val="001D425D"/>
    <w:rsid w:val="001D565C"/>
    <w:rsid w:val="001D6766"/>
    <w:rsid w:val="001D7D41"/>
    <w:rsid w:val="001E0774"/>
    <w:rsid w:val="001E29C6"/>
    <w:rsid w:val="001E3187"/>
    <w:rsid w:val="001E38B0"/>
    <w:rsid w:val="001E56B6"/>
    <w:rsid w:val="001E664E"/>
    <w:rsid w:val="001E6E15"/>
    <w:rsid w:val="001E6E92"/>
    <w:rsid w:val="001E7497"/>
    <w:rsid w:val="001F43C3"/>
    <w:rsid w:val="001F5ABC"/>
    <w:rsid w:val="001F5B41"/>
    <w:rsid w:val="001F6C44"/>
    <w:rsid w:val="00203C58"/>
    <w:rsid w:val="002065FD"/>
    <w:rsid w:val="002067C7"/>
    <w:rsid w:val="00206A99"/>
    <w:rsid w:val="002073B6"/>
    <w:rsid w:val="00210802"/>
    <w:rsid w:val="00215E3F"/>
    <w:rsid w:val="00215F93"/>
    <w:rsid w:val="00216BF4"/>
    <w:rsid w:val="00220A66"/>
    <w:rsid w:val="00222044"/>
    <w:rsid w:val="00222643"/>
    <w:rsid w:val="0022430D"/>
    <w:rsid w:val="0022460E"/>
    <w:rsid w:val="002260C3"/>
    <w:rsid w:val="00227F01"/>
    <w:rsid w:val="002337BA"/>
    <w:rsid w:val="002353BB"/>
    <w:rsid w:val="00235ABF"/>
    <w:rsid w:val="0023728C"/>
    <w:rsid w:val="002402C5"/>
    <w:rsid w:val="00241073"/>
    <w:rsid w:val="00244219"/>
    <w:rsid w:val="002451B0"/>
    <w:rsid w:val="00245C79"/>
    <w:rsid w:val="00251E3C"/>
    <w:rsid w:val="00253731"/>
    <w:rsid w:val="00253D28"/>
    <w:rsid w:val="002605D6"/>
    <w:rsid w:val="002610C6"/>
    <w:rsid w:val="00261437"/>
    <w:rsid w:val="00261BA4"/>
    <w:rsid w:val="00265A06"/>
    <w:rsid w:val="002707CE"/>
    <w:rsid w:val="00270EE5"/>
    <w:rsid w:val="002738D5"/>
    <w:rsid w:val="0027398A"/>
    <w:rsid w:val="002742F6"/>
    <w:rsid w:val="00277586"/>
    <w:rsid w:val="00277B2E"/>
    <w:rsid w:val="00281C21"/>
    <w:rsid w:val="00282CA6"/>
    <w:rsid w:val="00282F58"/>
    <w:rsid w:val="00286010"/>
    <w:rsid w:val="00286947"/>
    <w:rsid w:val="00286958"/>
    <w:rsid w:val="002873D6"/>
    <w:rsid w:val="00290B59"/>
    <w:rsid w:val="00294C30"/>
    <w:rsid w:val="00296825"/>
    <w:rsid w:val="002A1BDC"/>
    <w:rsid w:val="002A27F5"/>
    <w:rsid w:val="002A3C2B"/>
    <w:rsid w:val="002A5C84"/>
    <w:rsid w:val="002A7643"/>
    <w:rsid w:val="002B13CE"/>
    <w:rsid w:val="002B3CF3"/>
    <w:rsid w:val="002B4341"/>
    <w:rsid w:val="002B50E2"/>
    <w:rsid w:val="002B5B49"/>
    <w:rsid w:val="002B68B6"/>
    <w:rsid w:val="002C0B63"/>
    <w:rsid w:val="002C0FF9"/>
    <w:rsid w:val="002C39F2"/>
    <w:rsid w:val="002C3B43"/>
    <w:rsid w:val="002C5773"/>
    <w:rsid w:val="002D0052"/>
    <w:rsid w:val="002D643B"/>
    <w:rsid w:val="002D6715"/>
    <w:rsid w:val="002E2D44"/>
    <w:rsid w:val="002E35FC"/>
    <w:rsid w:val="002E7967"/>
    <w:rsid w:val="002F1854"/>
    <w:rsid w:val="002F51AD"/>
    <w:rsid w:val="002F64E7"/>
    <w:rsid w:val="003029C9"/>
    <w:rsid w:val="003031BB"/>
    <w:rsid w:val="00304101"/>
    <w:rsid w:val="00304D96"/>
    <w:rsid w:val="0030554F"/>
    <w:rsid w:val="00307061"/>
    <w:rsid w:val="00307485"/>
    <w:rsid w:val="00307DEC"/>
    <w:rsid w:val="00310399"/>
    <w:rsid w:val="003117BD"/>
    <w:rsid w:val="00312493"/>
    <w:rsid w:val="003132EF"/>
    <w:rsid w:val="00314063"/>
    <w:rsid w:val="003143CB"/>
    <w:rsid w:val="00315740"/>
    <w:rsid w:val="00324494"/>
    <w:rsid w:val="00326009"/>
    <w:rsid w:val="00332A11"/>
    <w:rsid w:val="00335BFA"/>
    <w:rsid w:val="00336D7F"/>
    <w:rsid w:val="00340036"/>
    <w:rsid w:val="003402B2"/>
    <w:rsid w:val="003402FE"/>
    <w:rsid w:val="00340644"/>
    <w:rsid w:val="00346BBD"/>
    <w:rsid w:val="00350538"/>
    <w:rsid w:val="00352499"/>
    <w:rsid w:val="0035338A"/>
    <w:rsid w:val="0035415A"/>
    <w:rsid w:val="003567A3"/>
    <w:rsid w:val="00356EA0"/>
    <w:rsid w:val="0035783A"/>
    <w:rsid w:val="003617A5"/>
    <w:rsid w:val="0036231F"/>
    <w:rsid w:val="00363A03"/>
    <w:rsid w:val="00364EEB"/>
    <w:rsid w:val="00365703"/>
    <w:rsid w:val="00367E3B"/>
    <w:rsid w:val="00372D7F"/>
    <w:rsid w:val="00373302"/>
    <w:rsid w:val="003743DF"/>
    <w:rsid w:val="00375996"/>
    <w:rsid w:val="00375C89"/>
    <w:rsid w:val="003823AC"/>
    <w:rsid w:val="003842E4"/>
    <w:rsid w:val="00385F0C"/>
    <w:rsid w:val="003872FB"/>
    <w:rsid w:val="003876C8"/>
    <w:rsid w:val="003911B6"/>
    <w:rsid w:val="003927AD"/>
    <w:rsid w:val="00392E82"/>
    <w:rsid w:val="003933BB"/>
    <w:rsid w:val="00395E5A"/>
    <w:rsid w:val="003A2AC3"/>
    <w:rsid w:val="003A5108"/>
    <w:rsid w:val="003A52AC"/>
    <w:rsid w:val="003A5506"/>
    <w:rsid w:val="003B0E72"/>
    <w:rsid w:val="003B0F20"/>
    <w:rsid w:val="003B59EC"/>
    <w:rsid w:val="003C03C2"/>
    <w:rsid w:val="003C13DF"/>
    <w:rsid w:val="003C3779"/>
    <w:rsid w:val="003C4184"/>
    <w:rsid w:val="003C4E4D"/>
    <w:rsid w:val="003C5226"/>
    <w:rsid w:val="003C5EE0"/>
    <w:rsid w:val="003C7DDF"/>
    <w:rsid w:val="003D1E7F"/>
    <w:rsid w:val="003D388B"/>
    <w:rsid w:val="003D3F3C"/>
    <w:rsid w:val="003D4417"/>
    <w:rsid w:val="003D53CC"/>
    <w:rsid w:val="003D56AE"/>
    <w:rsid w:val="003E12A1"/>
    <w:rsid w:val="003E20FC"/>
    <w:rsid w:val="003E44A9"/>
    <w:rsid w:val="003E77C1"/>
    <w:rsid w:val="003E7DE4"/>
    <w:rsid w:val="003F2BEB"/>
    <w:rsid w:val="003F361A"/>
    <w:rsid w:val="003F37DE"/>
    <w:rsid w:val="003F7E57"/>
    <w:rsid w:val="004023EC"/>
    <w:rsid w:val="0040421A"/>
    <w:rsid w:val="00404E1D"/>
    <w:rsid w:val="00410F51"/>
    <w:rsid w:val="00413D3E"/>
    <w:rsid w:val="0041607B"/>
    <w:rsid w:val="00416581"/>
    <w:rsid w:val="00420EF1"/>
    <w:rsid w:val="00421237"/>
    <w:rsid w:val="00421CDC"/>
    <w:rsid w:val="00422224"/>
    <w:rsid w:val="0042333C"/>
    <w:rsid w:val="00424AE6"/>
    <w:rsid w:val="00424F93"/>
    <w:rsid w:val="004270F5"/>
    <w:rsid w:val="00430454"/>
    <w:rsid w:val="0043201A"/>
    <w:rsid w:val="0043222C"/>
    <w:rsid w:val="00432EFD"/>
    <w:rsid w:val="00436AAF"/>
    <w:rsid w:val="00437FD3"/>
    <w:rsid w:val="00440DC9"/>
    <w:rsid w:val="004434CE"/>
    <w:rsid w:val="00443E9F"/>
    <w:rsid w:val="00444BE0"/>
    <w:rsid w:val="0044525D"/>
    <w:rsid w:val="00445DC0"/>
    <w:rsid w:val="00446057"/>
    <w:rsid w:val="004460C9"/>
    <w:rsid w:val="00446F29"/>
    <w:rsid w:val="004476A4"/>
    <w:rsid w:val="00447829"/>
    <w:rsid w:val="00451B2A"/>
    <w:rsid w:val="00453BF4"/>
    <w:rsid w:val="00455217"/>
    <w:rsid w:val="0046061F"/>
    <w:rsid w:val="004606C7"/>
    <w:rsid w:val="004614D2"/>
    <w:rsid w:val="00461599"/>
    <w:rsid w:val="00461D3F"/>
    <w:rsid w:val="004620DF"/>
    <w:rsid w:val="004627D2"/>
    <w:rsid w:val="00462D5E"/>
    <w:rsid w:val="00464568"/>
    <w:rsid w:val="00464CE8"/>
    <w:rsid w:val="00464F89"/>
    <w:rsid w:val="00466C10"/>
    <w:rsid w:val="00473C74"/>
    <w:rsid w:val="0047629A"/>
    <w:rsid w:val="0048377D"/>
    <w:rsid w:val="00484A2C"/>
    <w:rsid w:val="004853AF"/>
    <w:rsid w:val="0048736E"/>
    <w:rsid w:val="00487C59"/>
    <w:rsid w:val="004920C4"/>
    <w:rsid w:val="004931F7"/>
    <w:rsid w:val="004932C3"/>
    <w:rsid w:val="0049430D"/>
    <w:rsid w:val="00494555"/>
    <w:rsid w:val="00495A1D"/>
    <w:rsid w:val="004962B0"/>
    <w:rsid w:val="0049633F"/>
    <w:rsid w:val="00497E08"/>
    <w:rsid w:val="004A0296"/>
    <w:rsid w:val="004A033D"/>
    <w:rsid w:val="004A2A51"/>
    <w:rsid w:val="004A2B31"/>
    <w:rsid w:val="004A2C69"/>
    <w:rsid w:val="004A4F7A"/>
    <w:rsid w:val="004A56E5"/>
    <w:rsid w:val="004B377A"/>
    <w:rsid w:val="004B3AB5"/>
    <w:rsid w:val="004C105B"/>
    <w:rsid w:val="004C5BCA"/>
    <w:rsid w:val="004C6339"/>
    <w:rsid w:val="004C791F"/>
    <w:rsid w:val="004D2262"/>
    <w:rsid w:val="004D3D35"/>
    <w:rsid w:val="004D4286"/>
    <w:rsid w:val="004D5485"/>
    <w:rsid w:val="004D58AE"/>
    <w:rsid w:val="004D6596"/>
    <w:rsid w:val="004E1D78"/>
    <w:rsid w:val="004E3EB5"/>
    <w:rsid w:val="004E3EE4"/>
    <w:rsid w:val="004E4BE5"/>
    <w:rsid w:val="004E591E"/>
    <w:rsid w:val="004E7980"/>
    <w:rsid w:val="004E7C16"/>
    <w:rsid w:val="004F1548"/>
    <w:rsid w:val="004F21B5"/>
    <w:rsid w:val="004F35B7"/>
    <w:rsid w:val="004F5BDE"/>
    <w:rsid w:val="004F5E8C"/>
    <w:rsid w:val="0050036C"/>
    <w:rsid w:val="005014C9"/>
    <w:rsid w:val="00502925"/>
    <w:rsid w:val="0050372D"/>
    <w:rsid w:val="00505CF3"/>
    <w:rsid w:val="00505DEC"/>
    <w:rsid w:val="00506285"/>
    <w:rsid w:val="0050762E"/>
    <w:rsid w:val="0050780E"/>
    <w:rsid w:val="0051077B"/>
    <w:rsid w:val="005118E2"/>
    <w:rsid w:val="005121C5"/>
    <w:rsid w:val="00513031"/>
    <w:rsid w:val="005221A9"/>
    <w:rsid w:val="00522F6F"/>
    <w:rsid w:val="0052315C"/>
    <w:rsid w:val="0052369F"/>
    <w:rsid w:val="0052495D"/>
    <w:rsid w:val="0052499F"/>
    <w:rsid w:val="005249A9"/>
    <w:rsid w:val="00524D9F"/>
    <w:rsid w:val="00530F20"/>
    <w:rsid w:val="00534D71"/>
    <w:rsid w:val="005350D0"/>
    <w:rsid w:val="005367C1"/>
    <w:rsid w:val="00537288"/>
    <w:rsid w:val="00537726"/>
    <w:rsid w:val="00540185"/>
    <w:rsid w:val="00541C12"/>
    <w:rsid w:val="00547A70"/>
    <w:rsid w:val="00551B3B"/>
    <w:rsid w:val="0055229E"/>
    <w:rsid w:val="00555341"/>
    <w:rsid w:val="00556671"/>
    <w:rsid w:val="00560224"/>
    <w:rsid w:val="00562DED"/>
    <w:rsid w:val="0056482E"/>
    <w:rsid w:val="00565B5E"/>
    <w:rsid w:val="005661ED"/>
    <w:rsid w:val="005676F0"/>
    <w:rsid w:val="005733F7"/>
    <w:rsid w:val="00573CC0"/>
    <w:rsid w:val="00573E93"/>
    <w:rsid w:val="005749D7"/>
    <w:rsid w:val="0057704A"/>
    <w:rsid w:val="00580D93"/>
    <w:rsid w:val="00580E5B"/>
    <w:rsid w:val="00587924"/>
    <w:rsid w:val="0059414F"/>
    <w:rsid w:val="0059456D"/>
    <w:rsid w:val="005947B5"/>
    <w:rsid w:val="00594A94"/>
    <w:rsid w:val="00594B95"/>
    <w:rsid w:val="00595E14"/>
    <w:rsid w:val="005A0061"/>
    <w:rsid w:val="005A0E24"/>
    <w:rsid w:val="005A2646"/>
    <w:rsid w:val="005A35E4"/>
    <w:rsid w:val="005A3CAC"/>
    <w:rsid w:val="005A64E7"/>
    <w:rsid w:val="005A7F23"/>
    <w:rsid w:val="005B01AC"/>
    <w:rsid w:val="005B174B"/>
    <w:rsid w:val="005B24BB"/>
    <w:rsid w:val="005B2BA3"/>
    <w:rsid w:val="005B300D"/>
    <w:rsid w:val="005B6697"/>
    <w:rsid w:val="005C1107"/>
    <w:rsid w:val="005C333B"/>
    <w:rsid w:val="005C4559"/>
    <w:rsid w:val="005C4622"/>
    <w:rsid w:val="005C549B"/>
    <w:rsid w:val="005C57C5"/>
    <w:rsid w:val="005C58FC"/>
    <w:rsid w:val="005C597A"/>
    <w:rsid w:val="005C6B87"/>
    <w:rsid w:val="005D0019"/>
    <w:rsid w:val="005D2263"/>
    <w:rsid w:val="005D2DB9"/>
    <w:rsid w:val="005D39A9"/>
    <w:rsid w:val="005D55D7"/>
    <w:rsid w:val="005D6B09"/>
    <w:rsid w:val="005D70DE"/>
    <w:rsid w:val="005E0D3F"/>
    <w:rsid w:val="005E178E"/>
    <w:rsid w:val="005E18D0"/>
    <w:rsid w:val="005E266D"/>
    <w:rsid w:val="005E3DA8"/>
    <w:rsid w:val="005E522A"/>
    <w:rsid w:val="005E6A10"/>
    <w:rsid w:val="005E7527"/>
    <w:rsid w:val="005E7ABF"/>
    <w:rsid w:val="005F1400"/>
    <w:rsid w:val="005F14B9"/>
    <w:rsid w:val="005F2FE7"/>
    <w:rsid w:val="005F6923"/>
    <w:rsid w:val="00602D80"/>
    <w:rsid w:val="006065DF"/>
    <w:rsid w:val="006077CC"/>
    <w:rsid w:val="006101B1"/>
    <w:rsid w:val="00612EDC"/>
    <w:rsid w:val="006130DB"/>
    <w:rsid w:val="0061427F"/>
    <w:rsid w:val="006154A2"/>
    <w:rsid w:val="006172DA"/>
    <w:rsid w:val="00617832"/>
    <w:rsid w:val="006233AB"/>
    <w:rsid w:val="006238B0"/>
    <w:rsid w:val="006247D1"/>
    <w:rsid w:val="0062755C"/>
    <w:rsid w:val="006310F1"/>
    <w:rsid w:val="0063153A"/>
    <w:rsid w:val="0063378A"/>
    <w:rsid w:val="006340BF"/>
    <w:rsid w:val="0063468C"/>
    <w:rsid w:val="00636C7D"/>
    <w:rsid w:val="006407E4"/>
    <w:rsid w:val="00640DDD"/>
    <w:rsid w:val="0064250C"/>
    <w:rsid w:val="00646221"/>
    <w:rsid w:val="0064634E"/>
    <w:rsid w:val="006470E7"/>
    <w:rsid w:val="00647AEC"/>
    <w:rsid w:val="00650B71"/>
    <w:rsid w:val="00653B0C"/>
    <w:rsid w:val="006541F3"/>
    <w:rsid w:val="0065550D"/>
    <w:rsid w:val="00656149"/>
    <w:rsid w:val="00657F89"/>
    <w:rsid w:val="00660A47"/>
    <w:rsid w:val="00663327"/>
    <w:rsid w:val="00663908"/>
    <w:rsid w:val="00663A9F"/>
    <w:rsid w:val="00671C75"/>
    <w:rsid w:val="00672856"/>
    <w:rsid w:val="006728CE"/>
    <w:rsid w:val="006729E4"/>
    <w:rsid w:val="0067362D"/>
    <w:rsid w:val="006743F5"/>
    <w:rsid w:val="00680835"/>
    <w:rsid w:val="00681725"/>
    <w:rsid w:val="006827DA"/>
    <w:rsid w:val="00682A8F"/>
    <w:rsid w:val="00683D85"/>
    <w:rsid w:val="006915A6"/>
    <w:rsid w:val="00693E91"/>
    <w:rsid w:val="0069558D"/>
    <w:rsid w:val="0069575C"/>
    <w:rsid w:val="00696193"/>
    <w:rsid w:val="00696DBB"/>
    <w:rsid w:val="006973F1"/>
    <w:rsid w:val="006A014E"/>
    <w:rsid w:val="006A0EA5"/>
    <w:rsid w:val="006A2D63"/>
    <w:rsid w:val="006A53C2"/>
    <w:rsid w:val="006A7305"/>
    <w:rsid w:val="006A7E23"/>
    <w:rsid w:val="006B18E7"/>
    <w:rsid w:val="006B1DD6"/>
    <w:rsid w:val="006B3E5A"/>
    <w:rsid w:val="006B4EE1"/>
    <w:rsid w:val="006B5E13"/>
    <w:rsid w:val="006C32A5"/>
    <w:rsid w:val="006C4195"/>
    <w:rsid w:val="006C6A17"/>
    <w:rsid w:val="006D0B17"/>
    <w:rsid w:val="006D2084"/>
    <w:rsid w:val="006D245F"/>
    <w:rsid w:val="006D3C97"/>
    <w:rsid w:val="006D52C4"/>
    <w:rsid w:val="006D6C02"/>
    <w:rsid w:val="006D75A3"/>
    <w:rsid w:val="006E0233"/>
    <w:rsid w:val="006E0AAE"/>
    <w:rsid w:val="006E0FBF"/>
    <w:rsid w:val="006E2DC8"/>
    <w:rsid w:val="006E2EE1"/>
    <w:rsid w:val="006E33B3"/>
    <w:rsid w:val="006E3B71"/>
    <w:rsid w:val="006E4862"/>
    <w:rsid w:val="006E5083"/>
    <w:rsid w:val="006F0F47"/>
    <w:rsid w:val="006F29AA"/>
    <w:rsid w:val="006F429D"/>
    <w:rsid w:val="006F6351"/>
    <w:rsid w:val="006F69E4"/>
    <w:rsid w:val="006F6E7D"/>
    <w:rsid w:val="007001DD"/>
    <w:rsid w:val="0070024B"/>
    <w:rsid w:val="007015DB"/>
    <w:rsid w:val="00701EC3"/>
    <w:rsid w:val="00703B25"/>
    <w:rsid w:val="00704C2B"/>
    <w:rsid w:val="00705ADF"/>
    <w:rsid w:val="00705F3B"/>
    <w:rsid w:val="0070787E"/>
    <w:rsid w:val="00711309"/>
    <w:rsid w:val="00715561"/>
    <w:rsid w:val="00722A46"/>
    <w:rsid w:val="00722E0D"/>
    <w:rsid w:val="00724335"/>
    <w:rsid w:val="007244C3"/>
    <w:rsid w:val="00726F48"/>
    <w:rsid w:val="007347C7"/>
    <w:rsid w:val="0073590F"/>
    <w:rsid w:val="00741FC9"/>
    <w:rsid w:val="00744FAE"/>
    <w:rsid w:val="00746B97"/>
    <w:rsid w:val="00746ED8"/>
    <w:rsid w:val="00752106"/>
    <w:rsid w:val="00765B1B"/>
    <w:rsid w:val="007669FB"/>
    <w:rsid w:val="00767662"/>
    <w:rsid w:val="00771205"/>
    <w:rsid w:val="007721C0"/>
    <w:rsid w:val="007749E5"/>
    <w:rsid w:val="00775BB1"/>
    <w:rsid w:val="00776127"/>
    <w:rsid w:val="0077637A"/>
    <w:rsid w:val="0077777A"/>
    <w:rsid w:val="00780032"/>
    <w:rsid w:val="007806BE"/>
    <w:rsid w:val="007818DE"/>
    <w:rsid w:val="00781C0D"/>
    <w:rsid w:val="00783107"/>
    <w:rsid w:val="00791F33"/>
    <w:rsid w:val="00793136"/>
    <w:rsid w:val="00793F82"/>
    <w:rsid w:val="00794F20"/>
    <w:rsid w:val="007A2B74"/>
    <w:rsid w:val="007A35C9"/>
    <w:rsid w:val="007A3ADE"/>
    <w:rsid w:val="007A42AE"/>
    <w:rsid w:val="007A43C0"/>
    <w:rsid w:val="007A5326"/>
    <w:rsid w:val="007A671E"/>
    <w:rsid w:val="007A7309"/>
    <w:rsid w:val="007A78E2"/>
    <w:rsid w:val="007A7DF1"/>
    <w:rsid w:val="007B1495"/>
    <w:rsid w:val="007C11E8"/>
    <w:rsid w:val="007C21B2"/>
    <w:rsid w:val="007C3AC5"/>
    <w:rsid w:val="007C597D"/>
    <w:rsid w:val="007C6205"/>
    <w:rsid w:val="007C668C"/>
    <w:rsid w:val="007D46A7"/>
    <w:rsid w:val="007D4998"/>
    <w:rsid w:val="007D6934"/>
    <w:rsid w:val="007D7217"/>
    <w:rsid w:val="007D7927"/>
    <w:rsid w:val="007E0DBE"/>
    <w:rsid w:val="007E1094"/>
    <w:rsid w:val="007E289D"/>
    <w:rsid w:val="007E2B3C"/>
    <w:rsid w:val="007E3D79"/>
    <w:rsid w:val="007E6ADE"/>
    <w:rsid w:val="007E7E2D"/>
    <w:rsid w:val="007F0DF8"/>
    <w:rsid w:val="007F1703"/>
    <w:rsid w:val="007F2975"/>
    <w:rsid w:val="007F5C6A"/>
    <w:rsid w:val="007F66EF"/>
    <w:rsid w:val="00800DBE"/>
    <w:rsid w:val="008044D5"/>
    <w:rsid w:val="00805A47"/>
    <w:rsid w:val="00806821"/>
    <w:rsid w:val="00806DE6"/>
    <w:rsid w:val="00807465"/>
    <w:rsid w:val="00810612"/>
    <w:rsid w:val="00810636"/>
    <w:rsid w:val="00810776"/>
    <w:rsid w:val="00810ED7"/>
    <w:rsid w:val="00811932"/>
    <w:rsid w:val="00812569"/>
    <w:rsid w:val="00812844"/>
    <w:rsid w:val="00814354"/>
    <w:rsid w:val="00814514"/>
    <w:rsid w:val="00816F00"/>
    <w:rsid w:val="00822C85"/>
    <w:rsid w:val="008255E4"/>
    <w:rsid w:val="0082606E"/>
    <w:rsid w:val="008266B7"/>
    <w:rsid w:val="008271ED"/>
    <w:rsid w:val="0082722E"/>
    <w:rsid w:val="0083012F"/>
    <w:rsid w:val="008315A1"/>
    <w:rsid w:val="00832BD7"/>
    <w:rsid w:val="00834252"/>
    <w:rsid w:val="00835E0F"/>
    <w:rsid w:val="0083700C"/>
    <w:rsid w:val="00840DDF"/>
    <w:rsid w:val="00841A97"/>
    <w:rsid w:val="00844E20"/>
    <w:rsid w:val="008479F6"/>
    <w:rsid w:val="0085441A"/>
    <w:rsid w:val="0085586F"/>
    <w:rsid w:val="008558EF"/>
    <w:rsid w:val="008570CF"/>
    <w:rsid w:val="00864306"/>
    <w:rsid w:val="00864AE3"/>
    <w:rsid w:val="00866E68"/>
    <w:rsid w:val="00866FD3"/>
    <w:rsid w:val="008731FE"/>
    <w:rsid w:val="00873447"/>
    <w:rsid w:val="00874561"/>
    <w:rsid w:val="0087571A"/>
    <w:rsid w:val="00877057"/>
    <w:rsid w:val="0088586D"/>
    <w:rsid w:val="0088750F"/>
    <w:rsid w:val="0089076B"/>
    <w:rsid w:val="0089270E"/>
    <w:rsid w:val="00892D90"/>
    <w:rsid w:val="008941D8"/>
    <w:rsid w:val="0089427D"/>
    <w:rsid w:val="00894B4F"/>
    <w:rsid w:val="00896B61"/>
    <w:rsid w:val="0089708F"/>
    <w:rsid w:val="00897AA1"/>
    <w:rsid w:val="008A0685"/>
    <w:rsid w:val="008A06EA"/>
    <w:rsid w:val="008A1DEB"/>
    <w:rsid w:val="008A215B"/>
    <w:rsid w:val="008A383F"/>
    <w:rsid w:val="008A3866"/>
    <w:rsid w:val="008A6D7B"/>
    <w:rsid w:val="008B1CC0"/>
    <w:rsid w:val="008B445E"/>
    <w:rsid w:val="008B493D"/>
    <w:rsid w:val="008B533B"/>
    <w:rsid w:val="008B5498"/>
    <w:rsid w:val="008B59BC"/>
    <w:rsid w:val="008B611B"/>
    <w:rsid w:val="008B6DC3"/>
    <w:rsid w:val="008C053D"/>
    <w:rsid w:val="008C0E02"/>
    <w:rsid w:val="008C2821"/>
    <w:rsid w:val="008C52C1"/>
    <w:rsid w:val="008C5C5A"/>
    <w:rsid w:val="008C61EF"/>
    <w:rsid w:val="008D0607"/>
    <w:rsid w:val="008D19C4"/>
    <w:rsid w:val="008D6AA9"/>
    <w:rsid w:val="008D6AAC"/>
    <w:rsid w:val="008D71D5"/>
    <w:rsid w:val="008D781D"/>
    <w:rsid w:val="008E3200"/>
    <w:rsid w:val="008E58B4"/>
    <w:rsid w:val="008E7726"/>
    <w:rsid w:val="008F3597"/>
    <w:rsid w:val="008F4CA1"/>
    <w:rsid w:val="008F5C64"/>
    <w:rsid w:val="0090115B"/>
    <w:rsid w:val="0090143D"/>
    <w:rsid w:val="00903AEF"/>
    <w:rsid w:val="00904829"/>
    <w:rsid w:val="00906B78"/>
    <w:rsid w:val="00907FD9"/>
    <w:rsid w:val="00913D6A"/>
    <w:rsid w:val="00914104"/>
    <w:rsid w:val="009156D2"/>
    <w:rsid w:val="00920ADA"/>
    <w:rsid w:val="00922111"/>
    <w:rsid w:val="00922D53"/>
    <w:rsid w:val="00923B98"/>
    <w:rsid w:val="00925C73"/>
    <w:rsid w:val="00926825"/>
    <w:rsid w:val="0093027B"/>
    <w:rsid w:val="009303BF"/>
    <w:rsid w:val="00932A9C"/>
    <w:rsid w:val="00932F24"/>
    <w:rsid w:val="009345C6"/>
    <w:rsid w:val="00935163"/>
    <w:rsid w:val="009410E1"/>
    <w:rsid w:val="00943961"/>
    <w:rsid w:val="00944674"/>
    <w:rsid w:val="0094474A"/>
    <w:rsid w:val="00945108"/>
    <w:rsid w:val="0094715A"/>
    <w:rsid w:val="00947846"/>
    <w:rsid w:val="0095224D"/>
    <w:rsid w:val="00952496"/>
    <w:rsid w:val="009539E9"/>
    <w:rsid w:val="009544A5"/>
    <w:rsid w:val="00954A03"/>
    <w:rsid w:val="0095570F"/>
    <w:rsid w:val="0095609D"/>
    <w:rsid w:val="00960C9E"/>
    <w:rsid w:val="00961614"/>
    <w:rsid w:val="00961E77"/>
    <w:rsid w:val="00962486"/>
    <w:rsid w:val="0096278D"/>
    <w:rsid w:val="00962FDF"/>
    <w:rsid w:val="0096311F"/>
    <w:rsid w:val="009631C8"/>
    <w:rsid w:val="00971F5F"/>
    <w:rsid w:val="00972334"/>
    <w:rsid w:val="00974780"/>
    <w:rsid w:val="00977B9A"/>
    <w:rsid w:val="00977E26"/>
    <w:rsid w:val="00983ED8"/>
    <w:rsid w:val="00984047"/>
    <w:rsid w:val="009863EA"/>
    <w:rsid w:val="0098675C"/>
    <w:rsid w:val="00991A4B"/>
    <w:rsid w:val="00994F89"/>
    <w:rsid w:val="00997580"/>
    <w:rsid w:val="009A5195"/>
    <w:rsid w:val="009A7545"/>
    <w:rsid w:val="009B16FC"/>
    <w:rsid w:val="009B4511"/>
    <w:rsid w:val="009B586C"/>
    <w:rsid w:val="009C12A6"/>
    <w:rsid w:val="009C1951"/>
    <w:rsid w:val="009C45FA"/>
    <w:rsid w:val="009D2449"/>
    <w:rsid w:val="009D3872"/>
    <w:rsid w:val="009D62FE"/>
    <w:rsid w:val="009D736B"/>
    <w:rsid w:val="009E0631"/>
    <w:rsid w:val="009E18E8"/>
    <w:rsid w:val="009E6529"/>
    <w:rsid w:val="009E6AC5"/>
    <w:rsid w:val="009E7114"/>
    <w:rsid w:val="009E76DD"/>
    <w:rsid w:val="009E7D78"/>
    <w:rsid w:val="009F0141"/>
    <w:rsid w:val="009F0366"/>
    <w:rsid w:val="009F258A"/>
    <w:rsid w:val="009F26E1"/>
    <w:rsid w:val="009F2784"/>
    <w:rsid w:val="009F29B6"/>
    <w:rsid w:val="009F35A4"/>
    <w:rsid w:val="009F379B"/>
    <w:rsid w:val="009F5C4A"/>
    <w:rsid w:val="009F5CDF"/>
    <w:rsid w:val="009F6246"/>
    <w:rsid w:val="00A01D02"/>
    <w:rsid w:val="00A0281F"/>
    <w:rsid w:val="00A03590"/>
    <w:rsid w:val="00A0448E"/>
    <w:rsid w:val="00A04DBE"/>
    <w:rsid w:val="00A06AEA"/>
    <w:rsid w:val="00A076F6"/>
    <w:rsid w:val="00A07CAB"/>
    <w:rsid w:val="00A13017"/>
    <w:rsid w:val="00A14852"/>
    <w:rsid w:val="00A15151"/>
    <w:rsid w:val="00A167F3"/>
    <w:rsid w:val="00A21365"/>
    <w:rsid w:val="00A21DDA"/>
    <w:rsid w:val="00A2283E"/>
    <w:rsid w:val="00A2379E"/>
    <w:rsid w:val="00A263C6"/>
    <w:rsid w:val="00A26BA3"/>
    <w:rsid w:val="00A270F5"/>
    <w:rsid w:val="00A273BB"/>
    <w:rsid w:val="00A31A05"/>
    <w:rsid w:val="00A333BB"/>
    <w:rsid w:val="00A336EB"/>
    <w:rsid w:val="00A33FDB"/>
    <w:rsid w:val="00A35327"/>
    <w:rsid w:val="00A3729F"/>
    <w:rsid w:val="00A409E6"/>
    <w:rsid w:val="00A40C70"/>
    <w:rsid w:val="00A40F44"/>
    <w:rsid w:val="00A42F13"/>
    <w:rsid w:val="00A43163"/>
    <w:rsid w:val="00A43EC1"/>
    <w:rsid w:val="00A46940"/>
    <w:rsid w:val="00A47B85"/>
    <w:rsid w:val="00A50503"/>
    <w:rsid w:val="00A509AE"/>
    <w:rsid w:val="00A50C52"/>
    <w:rsid w:val="00A50F27"/>
    <w:rsid w:val="00A51CFD"/>
    <w:rsid w:val="00A55005"/>
    <w:rsid w:val="00A563AB"/>
    <w:rsid w:val="00A568D8"/>
    <w:rsid w:val="00A5750A"/>
    <w:rsid w:val="00A61FE9"/>
    <w:rsid w:val="00A63F16"/>
    <w:rsid w:val="00A64C36"/>
    <w:rsid w:val="00A6717E"/>
    <w:rsid w:val="00A67513"/>
    <w:rsid w:val="00A67FB4"/>
    <w:rsid w:val="00A73C1B"/>
    <w:rsid w:val="00A82243"/>
    <w:rsid w:val="00A86FFB"/>
    <w:rsid w:val="00A91A5B"/>
    <w:rsid w:val="00A95803"/>
    <w:rsid w:val="00A95948"/>
    <w:rsid w:val="00A96D3C"/>
    <w:rsid w:val="00A96F6C"/>
    <w:rsid w:val="00AA536B"/>
    <w:rsid w:val="00AA544C"/>
    <w:rsid w:val="00AA7B0D"/>
    <w:rsid w:val="00AB12CB"/>
    <w:rsid w:val="00AB1BE6"/>
    <w:rsid w:val="00AB33B5"/>
    <w:rsid w:val="00AB6A01"/>
    <w:rsid w:val="00AB6CC1"/>
    <w:rsid w:val="00AC001C"/>
    <w:rsid w:val="00AC00E0"/>
    <w:rsid w:val="00AC04B9"/>
    <w:rsid w:val="00AC186F"/>
    <w:rsid w:val="00AC2113"/>
    <w:rsid w:val="00AC225A"/>
    <w:rsid w:val="00AC2A6B"/>
    <w:rsid w:val="00AC4309"/>
    <w:rsid w:val="00AC7CCD"/>
    <w:rsid w:val="00AD236F"/>
    <w:rsid w:val="00AD52E0"/>
    <w:rsid w:val="00AD5FFE"/>
    <w:rsid w:val="00AD68AD"/>
    <w:rsid w:val="00AD7509"/>
    <w:rsid w:val="00AD7EA0"/>
    <w:rsid w:val="00AF5E06"/>
    <w:rsid w:val="00AF6B85"/>
    <w:rsid w:val="00AF771A"/>
    <w:rsid w:val="00AF7C7A"/>
    <w:rsid w:val="00B00C04"/>
    <w:rsid w:val="00B00D1C"/>
    <w:rsid w:val="00B03AB0"/>
    <w:rsid w:val="00B04935"/>
    <w:rsid w:val="00B055EE"/>
    <w:rsid w:val="00B05FB4"/>
    <w:rsid w:val="00B07936"/>
    <w:rsid w:val="00B11430"/>
    <w:rsid w:val="00B20207"/>
    <w:rsid w:val="00B21E9B"/>
    <w:rsid w:val="00B22F59"/>
    <w:rsid w:val="00B232D6"/>
    <w:rsid w:val="00B24963"/>
    <w:rsid w:val="00B2576A"/>
    <w:rsid w:val="00B25842"/>
    <w:rsid w:val="00B25E9D"/>
    <w:rsid w:val="00B303C9"/>
    <w:rsid w:val="00B306E8"/>
    <w:rsid w:val="00B30EB1"/>
    <w:rsid w:val="00B325C8"/>
    <w:rsid w:val="00B3566D"/>
    <w:rsid w:val="00B36771"/>
    <w:rsid w:val="00B36E5B"/>
    <w:rsid w:val="00B4096D"/>
    <w:rsid w:val="00B424A0"/>
    <w:rsid w:val="00B43084"/>
    <w:rsid w:val="00B43DC2"/>
    <w:rsid w:val="00B44AEC"/>
    <w:rsid w:val="00B46FF2"/>
    <w:rsid w:val="00B47E58"/>
    <w:rsid w:val="00B514F0"/>
    <w:rsid w:val="00B52D16"/>
    <w:rsid w:val="00B57A66"/>
    <w:rsid w:val="00B57AAA"/>
    <w:rsid w:val="00B62C52"/>
    <w:rsid w:val="00B648F2"/>
    <w:rsid w:val="00B65403"/>
    <w:rsid w:val="00B6589C"/>
    <w:rsid w:val="00B6615E"/>
    <w:rsid w:val="00B70795"/>
    <w:rsid w:val="00B71899"/>
    <w:rsid w:val="00B73302"/>
    <w:rsid w:val="00B7615E"/>
    <w:rsid w:val="00B7764A"/>
    <w:rsid w:val="00B8168C"/>
    <w:rsid w:val="00B821BA"/>
    <w:rsid w:val="00B84172"/>
    <w:rsid w:val="00B84B8D"/>
    <w:rsid w:val="00B86F11"/>
    <w:rsid w:val="00B91386"/>
    <w:rsid w:val="00B9238A"/>
    <w:rsid w:val="00B92CC9"/>
    <w:rsid w:val="00B94EDD"/>
    <w:rsid w:val="00B96C74"/>
    <w:rsid w:val="00BA32DC"/>
    <w:rsid w:val="00BA4733"/>
    <w:rsid w:val="00BA7980"/>
    <w:rsid w:val="00BB0D48"/>
    <w:rsid w:val="00BB33BE"/>
    <w:rsid w:val="00BB5C54"/>
    <w:rsid w:val="00BB7053"/>
    <w:rsid w:val="00BC43FD"/>
    <w:rsid w:val="00BC71DE"/>
    <w:rsid w:val="00BD0CDB"/>
    <w:rsid w:val="00BD0E4E"/>
    <w:rsid w:val="00BD11F1"/>
    <w:rsid w:val="00BD4130"/>
    <w:rsid w:val="00BD5B9E"/>
    <w:rsid w:val="00BD6BFE"/>
    <w:rsid w:val="00BD7518"/>
    <w:rsid w:val="00BD79CF"/>
    <w:rsid w:val="00BD7E95"/>
    <w:rsid w:val="00BE08D0"/>
    <w:rsid w:val="00BE190E"/>
    <w:rsid w:val="00BE4E47"/>
    <w:rsid w:val="00BE5974"/>
    <w:rsid w:val="00BE5987"/>
    <w:rsid w:val="00BE59B8"/>
    <w:rsid w:val="00BE5CB9"/>
    <w:rsid w:val="00BE6F20"/>
    <w:rsid w:val="00BF1758"/>
    <w:rsid w:val="00BF35B7"/>
    <w:rsid w:val="00BF5F66"/>
    <w:rsid w:val="00BF64A8"/>
    <w:rsid w:val="00C0245E"/>
    <w:rsid w:val="00C04B63"/>
    <w:rsid w:val="00C06316"/>
    <w:rsid w:val="00C06796"/>
    <w:rsid w:val="00C11146"/>
    <w:rsid w:val="00C118B2"/>
    <w:rsid w:val="00C17163"/>
    <w:rsid w:val="00C20B4D"/>
    <w:rsid w:val="00C212B9"/>
    <w:rsid w:val="00C23061"/>
    <w:rsid w:val="00C23EED"/>
    <w:rsid w:val="00C25844"/>
    <w:rsid w:val="00C2666F"/>
    <w:rsid w:val="00C328F1"/>
    <w:rsid w:val="00C3312B"/>
    <w:rsid w:val="00C33156"/>
    <w:rsid w:val="00C36F87"/>
    <w:rsid w:val="00C37707"/>
    <w:rsid w:val="00C410A9"/>
    <w:rsid w:val="00C432F1"/>
    <w:rsid w:val="00C43D22"/>
    <w:rsid w:val="00C4583F"/>
    <w:rsid w:val="00C50789"/>
    <w:rsid w:val="00C507E2"/>
    <w:rsid w:val="00C50B95"/>
    <w:rsid w:val="00C530CB"/>
    <w:rsid w:val="00C54F2C"/>
    <w:rsid w:val="00C5584A"/>
    <w:rsid w:val="00C5659E"/>
    <w:rsid w:val="00C61222"/>
    <w:rsid w:val="00C6568A"/>
    <w:rsid w:val="00C66CE2"/>
    <w:rsid w:val="00C67072"/>
    <w:rsid w:val="00C67DE8"/>
    <w:rsid w:val="00C7499F"/>
    <w:rsid w:val="00C74D64"/>
    <w:rsid w:val="00C74FF8"/>
    <w:rsid w:val="00C758F3"/>
    <w:rsid w:val="00C75D47"/>
    <w:rsid w:val="00C776A5"/>
    <w:rsid w:val="00C81507"/>
    <w:rsid w:val="00C8157E"/>
    <w:rsid w:val="00C8714F"/>
    <w:rsid w:val="00C90B46"/>
    <w:rsid w:val="00C94D99"/>
    <w:rsid w:val="00C97373"/>
    <w:rsid w:val="00CA09AD"/>
    <w:rsid w:val="00CA1DAF"/>
    <w:rsid w:val="00CA575B"/>
    <w:rsid w:val="00CA6F84"/>
    <w:rsid w:val="00CB3883"/>
    <w:rsid w:val="00CB3C41"/>
    <w:rsid w:val="00CB7CB1"/>
    <w:rsid w:val="00CC0352"/>
    <w:rsid w:val="00CC19BC"/>
    <w:rsid w:val="00CC49A7"/>
    <w:rsid w:val="00CC4AB5"/>
    <w:rsid w:val="00CC50FA"/>
    <w:rsid w:val="00CC7920"/>
    <w:rsid w:val="00CC7E7F"/>
    <w:rsid w:val="00CD3DBE"/>
    <w:rsid w:val="00CD4294"/>
    <w:rsid w:val="00CD469C"/>
    <w:rsid w:val="00CD624E"/>
    <w:rsid w:val="00CD7947"/>
    <w:rsid w:val="00CE2272"/>
    <w:rsid w:val="00CE313B"/>
    <w:rsid w:val="00CE6356"/>
    <w:rsid w:val="00CE692D"/>
    <w:rsid w:val="00CF1420"/>
    <w:rsid w:val="00CF14B2"/>
    <w:rsid w:val="00CF52D2"/>
    <w:rsid w:val="00CF65E5"/>
    <w:rsid w:val="00D01AFB"/>
    <w:rsid w:val="00D01B08"/>
    <w:rsid w:val="00D0364E"/>
    <w:rsid w:val="00D03FD1"/>
    <w:rsid w:val="00D05416"/>
    <w:rsid w:val="00D063BD"/>
    <w:rsid w:val="00D1148D"/>
    <w:rsid w:val="00D11F04"/>
    <w:rsid w:val="00D14DC5"/>
    <w:rsid w:val="00D1510F"/>
    <w:rsid w:val="00D15352"/>
    <w:rsid w:val="00D15E3B"/>
    <w:rsid w:val="00D17A39"/>
    <w:rsid w:val="00D20ABF"/>
    <w:rsid w:val="00D20FBA"/>
    <w:rsid w:val="00D21856"/>
    <w:rsid w:val="00D26438"/>
    <w:rsid w:val="00D301B1"/>
    <w:rsid w:val="00D311E8"/>
    <w:rsid w:val="00D31E80"/>
    <w:rsid w:val="00D33564"/>
    <w:rsid w:val="00D34B3D"/>
    <w:rsid w:val="00D351B3"/>
    <w:rsid w:val="00D41F43"/>
    <w:rsid w:val="00D427F2"/>
    <w:rsid w:val="00D43491"/>
    <w:rsid w:val="00D456BA"/>
    <w:rsid w:val="00D4717E"/>
    <w:rsid w:val="00D47DCD"/>
    <w:rsid w:val="00D47F96"/>
    <w:rsid w:val="00D5095B"/>
    <w:rsid w:val="00D514C1"/>
    <w:rsid w:val="00D51A93"/>
    <w:rsid w:val="00D51FBD"/>
    <w:rsid w:val="00D54207"/>
    <w:rsid w:val="00D56148"/>
    <w:rsid w:val="00D56B5D"/>
    <w:rsid w:val="00D570A0"/>
    <w:rsid w:val="00D61A75"/>
    <w:rsid w:val="00D62052"/>
    <w:rsid w:val="00D67C06"/>
    <w:rsid w:val="00D70757"/>
    <w:rsid w:val="00D72976"/>
    <w:rsid w:val="00D72CE1"/>
    <w:rsid w:val="00D759AB"/>
    <w:rsid w:val="00D80028"/>
    <w:rsid w:val="00D8049A"/>
    <w:rsid w:val="00D80A26"/>
    <w:rsid w:val="00D816AC"/>
    <w:rsid w:val="00D86FD0"/>
    <w:rsid w:val="00D874C1"/>
    <w:rsid w:val="00D87E23"/>
    <w:rsid w:val="00D87FD3"/>
    <w:rsid w:val="00D9007B"/>
    <w:rsid w:val="00D90295"/>
    <w:rsid w:val="00D910BC"/>
    <w:rsid w:val="00D92350"/>
    <w:rsid w:val="00D932E0"/>
    <w:rsid w:val="00D93E5F"/>
    <w:rsid w:val="00D94FFC"/>
    <w:rsid w:val="00D966A5"/>
    <w:rsid w:val="00D968F1"/>
    <w:rsid w:val="00D97713"/>
    <w:rsid w:val="00DA1655"/>
    <w:rsid w:val="00DA2DBF"/>
    <w:rsid w:val="00DA30AB"/>
    <w:rsid w:val="00DA564D"/>
    <w:rsid w:val="00DA6038"/>
    <w:rsid w:val="00DA6570"/>
    <w:rsid w:val="00DB2409"/>
    <w:rsid w:val="00DB2D40"/>
    <w:rsid w:val="00DB3A37"/>
    <w:rsid w:val="00DB5380"/>
    <w:rsid w:val="00DB5AF1"/>
    <w:rsid w:val="00DB74A4"/>
    <w:rsid w:val="00DB7919"/>
    <w:rsid w:val="00DC10B7"/>
    <w:rsid w:val="00DC44E1"/>
    <w:rsid w:val="00DC58D2"/>
    <w:rsid w:val="00DC7C41"/>
    <w:rsid w:val="00DD00A3"/>
    <w:rsid w:val="00DD0B1E"/>
    <w:rsid w:val="00DD1551"/>
    <w:rsid w:val="00DD2EC3"/>
    <w:rsid w:val="00DD3B8A"/>
    <w:rsid w:val="00DD406F"/>
    <w:rsid w:val="00DD6021"/>
    <w:rsid w:val="00DD6529"/>
    <w:rsid w:val="00DD7857"/>
    <w:rsid w:val="00DD7C19"/>
    <w:rsid w:val="00DE48DA"/>
    <w:rsid w:val="00DE550C"/>
    <w:rsid w:val="00DE627E"/>
    <w:rsid w:val="00DE64A8"/>
    <w:rsid w:val="00DE6C39"/>
    <w:rsid w:val="00DF2969"/>
    <w:rsid w:val="00DF3B6A"/>
    <w:rsid w:val="00DF5052"/>
    <w:rsid w:val="00DF6B9D"/>
    <w:rsid w:val="00DF7025"/>
    <w:rsid w:val="00DF739F"/>
    <w:rsid w:val="00DF7E1F"/>
    <w:rsid w:val="00E00B0F"/>
    <w:rsid w:val="00E01B4A"/>
    <w:rsid w:val="00E04D9C"/>
    <w:rsid w:val="00E069AE"/>
    <w:rsid w:val="00E1029F"/>
    <w:rsid w:val="00E10C32"/>
    <w:rsid w:val="00E11700"/>
    <w:rsid w:val="00E16EE5"/>
    <w:rsid w:val="00E17442"/>
    <w:rsid w:val="00E1789E"/>
    <w:rsid w:val="00E20F0D"/>
    <w:rsid w:val="00E21390"/>
    <w:rsid w:val="00E21B40"/>
    <w:rsid w:val="00E232E6"/>
    <w:rsid w:val="00E2412A"/>
    <w:rsid w:val="00E24BF0"/>
    <w:rsid w:val="00E27247"/>
    <w:rsid w:val="00E31A02"/>
    <w:rsid w:val="00E333C8"/>
    <w:rsid w:val="00E33E66"/>
    <w:rsid w:val="00E347D3"/>
    <w:rsid w:val="00E35DDA"/>
    <w:rsid w:val="00E36838"/>
    <w:rsid w:val="00E40382"/>
    <w:rsid w:val="00E41168"/>
    <w:rsid w:val="00E42AC3"/>
    <w:rsid w:val="00E42E5A"/>
    <w:rsid w:val="00E46DA6"/>
    <w:rsid w:val="00E47BA6"/>
    <w:rsid w:val="00E505DE"/>
    <w:rsid w:val="00E51C96"/>
    <w:rsid w:val="00E54447"/>
    <w:rsid w:val="00E5451F"/>
    <w:rsid w:val="00E57CC4"/>
    <w:rsid w:val="00E61080"/>
    <w:rsid w:val="00E6611F"/>
    <w:rsid w:val="00E71243"/>
    <w:rsid w:val="00E71658"/>
    <w:rsid w:val="00E71D8D"/>
    <w:rsid w:val="00E732C0"/>
    <w:rsid w:val="00E73BC0"/>
    <w:rsid w:val="00E73FCB"/>
    <w:rsid w:val="00E740F3"/>
    <w:rsid w:val="00E7489A"/>
    <w:rsid w:val="00E752C2"/>
    <w:rsid w:val="00E834F4"/>
    <w:rsid w:val="00E9009C"/>
    <w:rsid w:val="00E9071F"/>
    <w:rsid w:val="00E9182E"/>
    <w:rsid w:val="00E950F8"/>
    <w:rsid w:val="00E96D85"/>
    <w:rsid w:val="00E9725A"/>
    <w:rsid w:val="00EA1988"/>
    <w:rsid w:val="00EA2480"/>
    <w:rsid w:val="00EA346A"/>
    <w:rsid w:val="00EA6ACC"/>
    <w:rsid w:val="00EA6CF2"/>
    <w:rsid w:val="00EA70E6"/>
    <w:rsid w:val="00EA7C7A"/>
    <w:rsid w:val="00EB13FC"/>
    <w:rsid w:val="00EB3612"/>
    <w:rsid w:val="00EB7A63"/>
    <w:rsid w:val="00EC057F"/>
    <w:rsid w:val="00EC272D"/>
    <w:rsid w:val="00EC2791"/>
    <w:rsid w:val="00EC39BC"/>
    <w:rsid w:val="00EC517E"/>
    <w:rsid w:val="00EC6CC5"/>
    <w:rsid w:val="00ED0056"/>
    <w:rsid w:val="00ED049D"/>
    <w:rsid w:val="00ED059B"/>
    <w:rsid w:val="00ED0CDC"/>
    <w:rsid w:val="00ED2030"/>
    <w:rsid w:val="00ED39BC"/>
    <w:rsid w:val="00ED50AC"/>
    <w:rsid w:val="00ED5506"/>
    <w:rsid w:val="00ED59D6"/>
    <w:rsid w:val="00ED6B42"/>
    <w:rsid w:val="00ED7177"/>
    <w:rsid w:val="00EE1243"/>
    <w:rsid w:val="00EE2E13"/>
    <w:rsid w:val="00EE352A"/>
    <w:rsid w:val="00EE5540"/>
    <w:rsid w:val="00EF168C"/>
    <w:rsid w:val="00EF1FA3"/>
    <w:rsid w:val="00EF3EBC"/>
    <w:rsid w:val="00EF4A54"/>
    <w:rsid w:val="00EF517B"/>
    <w:rsid w:val="00EF7A85"/>
    <w:rsid w:val="00EF7ED5"/>
    <w:rsid w:val="00F02284"/>
    <w:rsid w:val="00F0303D"/>
    <w:rsid w:val="00F0342F"/>
    <w:rsid w:val="00F03F75"/>
    <w:rsid w:val="00F05D3C"/>
    <w:rsid w:val="00F1048B"/>
    <w:rsid w:val="00F11157"/>
    <w:rsid w:val="00F11CC7"/>
    <w:rsid w:val="00F12DBD"/>
    <w:rsid w:val="00F13D16"/>
    <w:rsid w:val="00F14704"/>
    <w:rsid w:val="00F179A0"/>
    <w:rsid w:val="00F216EE"/>
    <w:rsid w:val="00F21805"/>
    <w:rsid w:val="00F21A2C"/>
    <w:rsid w:val="00F21BC0"/>
    <w:rsid w:val="00F22315"/>
    <w:rsid w:val="00F23D69"/>
    <w:rsid w:val="00F25489"/>
    <w:rsid w:val="00F26CD5"/>
    <w:rsid w:val="00F31EDE"/>
    <w:rsid w:val="00F371A6"/>
    <w:rsid w:val="00F429E3"/>
    <w:rsid w:val="00F42E9E"/>
    <w:rsid w:val="00F43DD9"/>
    <w:rsid w:val="00F4440C"/>
    <w:rsid w:val="00F578A2"/>
    <w:rsid w:val="00F6057E"/>
    <w:rsid w:val="00F61E1E"/>
    <w:rsid w:val="00F639DC"/>
    <w:rsid w:val="00F63B65"/>
    <w:rsid w:val="00F679EA"/>
    <w:rsid w:val="00F72DFB"/>
    <w:rsid w:val="00F72E4D"/>
    <w:rsid w:val="00F7307F"/>
    <w:rsid w:val="00F75BDB"/>
    <w:rsid w:val="00F776AA"/>
    <w:rsid w:val="00F7797C"/>
    <w:rsid w:val="00F80156"/>
    <w:rsid w:val="00F8085A"/>
    <w:rsid w:val="00F80D42"/>
    <w:rsid w:val="00F84BBF"/>
    <w:rsid w:val="00F850C9"/>
    <w:rsid w:val="00F86F15"/>
    <w:rsid w:val="00F912D9"/>
    <w:rsid w:val="00F925A2"/>
    <w:rsid w:val="00F92A14"/>
    <w:rsid w:val="00FA0B44"/>
    <w:rsid w:val="00FA3B55"/>
    <w:rsid w:val="00FA4FA0"/>
    <w:rsid w:val="00FA56A3"/>
    <w:rsid w:val="00FA6E47"/>
    <w:rsid w:val="00FB0B9F"/>
    <w:rsid w:val="00FB179D"/>
    <w:rsid w:val="00FB3A93"/>
    <w:rsid w:val="00FB3BE0"/>
    <w:rsid w:val="00FB6B63"/>
    <w:rsid w:val="00FC06CB"/>
    <w:rsid w:val="00FC0830"/>
    <w:rsid w:val="00FC2191"/>
    <w:rsid w:val="00FC3868"/>
    <w:rsid w:val="00FC3BCA"/>
    <w:rsid w:val="00FC3FFC"/>
    <w:rsid w:val="00FC61CA"/>
    <w:rsid w:val="00FC71BD"/>
    <w:rsid w:val="00FD2FAF"/>
    <w:rsid w:val="00FD48D6"/>
    <w:rsid w:val="00FD5421"/>
    <w:rsid w:val="00FE15C2"/>
    <w:rsid w:val="00FE17A3"/>
    <w:rsid w:val="00FE2108"/>
    <w:rsid w:val="00FE3527"/>
    <w:rsid w:val="00FE5CCF"/>
    <w:rsid w:val="00FE60D1"/>
    <w:rsid w:val="00FF0342"/>
    <w:rsid w:val="00FF0CDC"/>
    <w:rsid w:val="00FF1D30"/>
    <w:rsid w:val="00FF5C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18685B"/>
  <w15:docId w15:val="{DF2877BB-9027-4162-918B-8B6C34AD47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57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351B3"/>
    <w:pPr>
      <w:ind w:left="720"/>
      <w:contextualSpacing/>
    </w:pPr>
  </w:style>
  <w:style w:type="paragraph" w:styleId="Header">
    <w:name w:val="header"/>
    <w:basedOn w:val="Normal"/>
    <w:link w:val="HeaderChar"/>
    <w:uiPriority w:val="99"/>
    <w:unhideWhenUsed/>
    <w:rsid w:val="0064634E"/>
    <w:pPr>
      <w:tabs>
        <w:tab w:val="center" w:pos="4513"/>
        <w:tab w:val="right" w:pos="9026"/>
      </w:tabs>
      <w:spacing w:after="0" w:line="240" w:lineRule="auto"/>
    </w:pPr>
  </w:style>
  <w:style w:type="character" w:customStyle="1" w:styleId="HeaderChar">
    <w:name w:val="Header Char"/>
    <w:basedOn w:val="DefaultParagraphFont"/>
    <w:link w:val="Header"/>
    <w:uiPriority w:val="99"/>
    <w:rsid w:val="0064634E"/>
  </w:style>
  <w:style w:type="paragraph" w:styleId="Footer">
    <w:name w:val="footer"/>
    <w:basedOn w:val="Normal"/>
    <w:link w:val="FooterChar"/>
    <w:uiPriority w:val="99"/>
    <w:unhideWhenUsed/>
    <w:rsid w:val="0064634E"/>
    <w:pPr>
      <w:tabs>
        <w:tab w:val="center" w:pos="4513"/>
        <w:tab w:val="right" w:pos="9026"/>
      </w:tabs>
      <w:spacing w:after="0" w:line="240" w:lineRule="auto"/>
    </w:pPr>
  </w:style>
  <w:style w:type="character" w:customStyle="1" w:styleId="FooterChar">
    <w:name w:val="Footer Char"/>
    <w:basedOn w:val="DefaultParagraphFont"/>
    <w:link w:val="Footer"/>
    <w:uiPriority w:val="99"/>
    <w:rsid w:val="0064634E"/>
  </w:style>
  <w:style w:type="character" w:styleId="Hyperlink">
    <w:name w:val="Hyperlink"/>
    <w:basedOn w:val="DefaultParagraphFont"/>
    <w:uiPriority w:val="99"/>
    <w:unhideWhenUsed/>
    <w:rsid w:val="0064634E"/>
    <w:rPr>
      <w:color w:val="0563C1" w:themeColor="hyperlink"/>
      <w:u w:val="single"/>
    </w:rPr>
  </w:style>
  <w:style w:type="paragraph" w:customStyle="1" w:styleId="Default">
    <w:name w:val="Default"/>
    <w:rsid w:val="00B25E9D"/>
    <w:pPr>
      <w:autoSpaceDE w:val="0"/>
      <w:autoSpaceDN w:val="0"/>
      <w:adjustRightInd w:val="0"/>
      <w:spacing w:after="0" w:line="240" w:lineRule="auto"/>
    </w:pPr>
    <w:rPr>
      <w:rFonts w:ascii="Calibri" w:hAnsi="Calibri" w:cs="Calibri"/>
      <w:color w:val="000000"/>
      <w:sz w:val="24"/>
      <w:szCs w:val="24"/>
    </w:rPr>
  </w:style>
  <w:style w:type="paragraph" w:styleId="BalloonText">
    <w:name w:val="Balloon Text"/>
    <w:basedOn w:val="Normal"/>
    <w:link w:val="BalloonTextChar"/>
    <w:uiPriority w:val="99"/>
    <w:semiHidden/>
    <w:unhideWhenUsed/>
    <w:rsid w:val="00ED39B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D39BC"/>
    <w:rPr>
      <w:rFonts w:ascii="Tahoma" w:hAnsi="Tahoma" w:cs="Tahoma"/>
      <w:sz w:val="16"/>
      <w:szCs w:val="16"/>
    </w:rPr>
  </w:style>
  <w:style w:type="character" w:customStyle="1" w:styleId="UnresolvedMention1">
    <w:name w:val="Unresolved Mention1"/>
    <w:basedOn w:val="DefaultParagraphFont"/>
    <w:uiPriority w:val="99"/>
    <w:semiHidden/>
    <w:unhideWhenUsed/>
    <w:rsid w:val="00F75BDB"/>
    <w:rPr>
      <w:color w:val="605E5C"/>
      <w:shd w:val="clear" w:color="auto" w:fill="E1DFDD"/>
    </w:rPr>
  </w:style>
  <w:style w:type="character" w:customStyle="1" w:styleId="UnresolvedMention2">
    <w:name w:val="Unresolved Mention2"/>
    <w:basedOn w:val="DefaultParagraphFont"/>
    <w:uiPriority w:val="99"/>
    <w:semiHidden/>
    <w:unhideWhenUsed/>
    <w:rsid w:val="00781C0D"/>
    <w:rPr>
      <w:color w:val="605E5C"/>
      <w:shd w:val="clear" w:color="auto" w:fill="E1DFDD"/>
    </w:rPr>
  </w:style>
  <w:style w:type="table" w:styleId="TableGrid">
    <w:name w:val="Table Grid"/>
    <w:basedOn w:val="TableNormal"/>
    <w:uiPriority w:val="59"/>
    <w:rsid w:val="006A53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F14B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Spacing">
    <w:name w:val="No Spacing"/>
    <w:uiPriority w:val="1"/>
    <w:qFormat/>
    <w:rsid w:val="00A40C70"/>
    <w:pPr>
      <w:spacing w:after="0" w:line="240" w:lineRule="auto"/>
    </w:pPr>
  </w:style>
  <w:style w:type="table" w:customStyle="1" w:styleId="TableGrid1">
    <w:name w:val="Table Grid1"/>
    <w:basedOn w:val="TableNormal"/>
    <w:next w:val="TableGrid"/>
    <w:uiPriority w:val="99"/>
    <w:rsid w:val="006A7305"/>
    <w:pPr>
      <w:spacing w:after="0" w:line="240" w:lineRule="auto"/>
    </w:pPr>
    <w:rPr>
      <w:rFonts w:ascii="Calibri" w:eastAsia="Calibri" w:hAnsi="Calibri"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1E56B6"/>
    <w:pPr>
      <w:spacing w:after="0" w:line="240" w:lineRule="auto"/>
    </w:pPr>
    <w:rPr>
      <w:rFonts w:ascii="Arial" w:eastAsia="Times New Roman" w:hAnsi="Arial"/>
      <w:sz w:val="24"/>
      <w:szCs w:val="21"/>
    </w:rPr>
  </w:style>
  <w:style w:type="character" w:customStyle="1" w:styleId="PlainTextChar">
    <w:name w:val="Plain Text Char"/>
    <w:basedOn w:val="DefaultParagraphFont"/>
    <w:link w:val="PlainText"/>
    <w:uiPriority w:val="99"/>
    <w:rsid w:val="001E56B6"/>
    <w:rPr>
      <w:rFonts w:ascii="Arial" w:eastAsia="Times New Roman" w:hAnsi="Arial"/>
      <w:sz w:val="24"/>
      <w:szCs w:val="21"/>
    </w:rPr>
  </w:style>
  <w:style w:type="character" w:styleId="UnresolvedMention">
    <w:name w:val="Unresolved Mention"/>
    <w:basedOn w:val="DefaultParagraphFont"/>
    <w:uiPriority w:val="99"/>
    <w:semiHidden/>
    <w:unhideWhenUsed/>
    <w:rsid w:val="008D06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506017">
      <w:bodyDiv w:val="1"/>
      <w:marLeft w:val="0"/>
      <w:marRight w:val="0"/>
      <w:marTop w:val="0"/>
      <w:marBottom w:val="0"/>
      <w:divBdr>
        <w:top w:val="none" w:sz="0" w:space="0" w:color="auto"/>
        <w:left w:val="none" w:sz="0" w:space="0" w:color="auto"/>
        <w:bottom w:val="none" w:sz="0" w:space="0" w:color="auto"/>
        <w:right w:val="none" w:sz="0" w:space="0" w:color="auto"/>
      </w:divBdr>
    </w:div>
    <w:div w:id="333068131">
      <w:bodyDiv w:val="1"/>
      <w:marLeft w:val="0"/>
      <w:marRight w:val="0"/>
      <w:marTop w:val="0"/>
      <w:marBottom w:val="0"/>
      <w:divBdr>
        <w:top w:val="none" w:sz="0" w:space="0" w:color="auto"/>
        <w:left w:val="none" w:sz="0" w:space="0" w:color="auto"/>
        <w:bottom w:val="none" w:sz="0" w:space="0" w:color="auto"/>
        <w:right w:val="none" w:sz="0" w:space="0" w:color="auto"/>
      </w:divBdr>
    </w:div>
    <w:div w:id="623078929">
      <w:bodyDiv w:val="1"/>
      <w:marLeft w:val="0"/>
      <w:marRight w:val="0"/>
      <w:marTop w:val="0"/>
      <w:marBottom w:val="0"/>
      <w:divBdr>
        <w:top w:val="none" w:sz="0" w:space="0" w:color="auto"/>
        <w:left w:val="none" w:sz="0" w:space="0" w:color="auto"/>
        <w:bottom w:val="none" w:sz="0" w:space="0" w:color="auto"/>
        <w:right w:val="none" w:sz="0" w:space="0" w:color="auto"/>
      </w:divBdr>
    </w:div>
    <w:div w:id="704594967">
      <w:bodyDiv w:val="1"/>
      <w:marLeft w:val="0"/>
      <w:marRight w:val="0"/>
      <w:marTop w:val="0"/>
      <w:marBottom w:val="0"/>
      <w:divBdr>
        <w:top w:val="none" w:sz="0" w:space="0" w:color="auto"/>
        <w:left w:val="none" w:sz="0" w:space="0" w:color="auto"/>
        <w:bottom w:val="none" w:sz="0" w:space="0" w:color="auto"/>
        <w:right w:val="none" w:sz="0" w:space="0" w:color="auto"/>
      </w:divBdr>
    </w:div>
    <w:div w:id="803472558">
      <w:bodyDiv w:val="1"/>
      <w:marLeft w:val="0"/>
      <w:marRight w:val="0"/>
      <w:marTop w:val="0"/>
      <w:marBottom w:val="0"/>
      <w:divBdr>
        <w:top w:val="none" w:sz="0" w:space="0" w:color="auto"/>
        <w:left w:val="none" w:sz="0" w:space="0" w:color="auto"/>
        <w:bottom w:val="none" w:sz="0" w:space="0" w:color="auto"/>
        <w:right w:val="none" w:sz="0" w:space="0" w:color="auto"/>
      </w:divBdr>
    </w:div>
    <w:div w:id="1174884590">
      <w:bodyDiv w:val="1"/>
      <w:marLeft w:val="0"/>
      <w:marRight w:val="0"/>
      <w:marTop w:val="0"/>
      <w:marBottom w:val="0"/>
      <w:divBdr>
        <w:top w:val="none" w:sz="0" w:space="0" w:color="auto"/>
        <w:left w:val="none" w:sz="0" w:space="0" w:color="auto"/>
        <w:bottom w:val="none" w:sz="0" w:space="0" w:color="auto"/>
        <w:right w:val="none" w:sz="0" w:space="0" w:color="auto"/>
      </w:divBdr>
    </w:div>
    <w:div w:id="1455754445">
      <w:bodyDiv w:val="1"/>
      <w:marLeft w:val="0"/>
      <w:marRight w:val="0"/>
      <w:marTop w:val="0"/>
      <w:marBottom w:val="0"/>
      <w:divBdr>
        <w:top w:val="none" w:sz="0" w:space="0" w:color="auto"/>
        <w:left w:val="none" w:sz="0" w:space="0" w:color="auto"/>
        <w:bottom w:val="none" w:sz="0" w:space="0" w:color="auto"/>
        <w:right w:val="none" w:sz="0" w:space="0" w:color="auto"/>
      </w:divBdr>
    </w:div>
    <w:div w:id="1562520418">
      <w:bodyDiv w:val="1"/>
      <w:marLeft w:val="0"/>
      <w:marRight w:val="0"/>
      <w:marTop w:val="0"/>
      <w:marBottom w:val="0"/>
      <w:divBdr>
        <w:top w:val="none" w:sz="0" w:space="0" w:color="auto"/>
        <w:left w:val="none" w:sz="0" w:space="0" w:color="auto"/>
        <w:bottom w:val="none" w:sz="0" w:space="0" w:color="auto"/>
        <w:right w:val="none" w:sz="0" w:space="0" w:color="auto"/>
      </w:divBdr>
    </w:div>
    <w:div w:id="1662079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ibbertoncherrington-shrop-pc.gov.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clerk@tibbertoncherrington-shrop-pc.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4DE3E13-670F-41B9-8B47-163CE9E501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1272</Words>
  <Characters>7256</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Telford &amp; Wrekin Council</Company>
  <LinksUpToDate>false</LinksUpToDate>
  <CharactersWithSpaces>8511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Furnival, Connor, Cllr</dc:creator>
  <cp:lastModifiedBy>Claire Chapman</cp:lastModifiedBy>
  <cp:revision>2</cp:revision>
  <cp:lastPrinted>2023-01-15T12:38:00Z</cp:lastPrinted>
  <dcterms:created xsi:type="dcterms:W3CDTF">2025-03-26T18:22:00Z</dcterms:created>
  <dcterms:modified xsi:type="dcterms:W3CDTF">2025-03-26T18:22:00Z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3f93e5f-d3c2-49a7-ba94-15405423c204_Enabled">
    <vt:lpwstr>true</vt:lpwstr>
  </property>
  <property fmtid="{D5CDD505-2E9C-101B-9397-08002B2CF9AE}" pid="3" name="MSIP_Label_23f93e5f-d3c2-49a7-ba94-15405423c204_SetDate">
    <vt:lpwstr>2020-10-23T16:11:50Z</vt:lpwstr>
  </property>
  <property fmtid="{D5CDD505-2E9C-101B-9397-08002B2CF9AE}" pid="4" name="MSIP_Label_23f93e5f-d3c2-49a7-ba94-15405423c204_Method">
    <vt:lpwstr>Standard</vt:lpwstr>
  </property>
  <property fmtid="{D5CDD505-2E9C-101B-9397-08002B2CF9AE}" pid="5" name="MSIP_Label_23f93e5f-d3c2-49a7-ba94-15405423c204_Name">
    <vt:lpwstr>SE Internal</vt:lpwstr>
  </property>
  <property fmtid="{D5CDD505-2E9C-101B-9397-08002B2CF9AE}" pid="6" name="MSIP_Label_23f93e5f-d3c2-49a7-ba94-15405423c204_SiteId">
    <vt:lpwstr>6e51e1ad-c54b-4b39-b598-0ffe9ae68fef</vt:lpwstr>
  </property>
  <property fmtid="{D5CDD505-2E9C-101B-9397-08002B2CF9AE}" pid="7" name="MSIP_Label_23f93e5f-d3c2-49a7-ba94-15405423c204_ActionId">
    <vt:lpwstr>4ea08cd1-1b61-463d-8a0b-c3a9b3f17b94</vt:lpwstr>
  </property>
  <property fmtid="{D5CDD505-2E9C-101B-9397-08002B2CF9AE}" pid="8" name="MSIP_Label_23f93e5f-d3c2-49a7-ba94-15405423c204_ContentBits">
    <vt:lpwstr>2</vt:lpwstr>
  </property>
</Properties>
</file>