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D4F2" w14:textId="77777777" w:rsidR="006A53C2" w:rsidRPr="008D6AAC" w:rsidRDefault="006A53C2" w:rsidP="006A53C2">
      <w:pPr>
        <w:spacing w:line="240" w:lineRule="auto"/>
        <w:jc w:val="center"/>
        <w:rPr>
          <w:rFonts w:ascii="Times New Roman" w:eastAsia="Times New Roman" w:hAnsi="Times New Roman" w:cs="Times New Roman"/>
          <w:sz w:val="24"/>
          <w:szCs w:val="24"/>
          <w:lang w:eastAsia="en-GB"/>
        </w:rPr>
      </w:pPr>
      <w:r w:rsidRPr="008D6AAC">
        <w:rPr>
          <w:rFonts w:ascii="Arial" w:eastAsia="Times New Roman" w:hAnsi="Arial" w:cs="Arial"/>
          <w:b/>
          <w:bCs/>
          <w:sz w:val="24"/>
          <w:szCs w:val="24"/>
          <w:lang w:eastAsia="en-GB"/>
        </w:rPr>
        <w:t>Minutes of Full Council meeting of</w:t>
      </w:r>
    </w:p>
    <w:p w14:paraId="26B1596C" w14:textId="7E8B26EF" w:rsidR="00A40C70" w:rsidRPr="008D6AAC" w:rsidRDefault="004D6596" w:rsidP="00B36040">
      <w:pPr>
        <w:jc w:val="center"/>
        <w:rPr>
          <w:rFonts w:ascii="Arial" w:eastAsia="Times New Roman" w:hAnsi="Arial" w:cs="Arial"/>
          <w:b/>
          <w:bCs/>
          <w:sz w:val="24"/>
          <w:szCs w:val="24"/>
          <w:lang w:eastAsia="en-GB"/>
        </w:rPr>
      </w:pPr>
      <w:r w:rsidRPr="008D6AAC">
        <w:rPr>
          <w:rFonts w:ascii="Arial" w:eastAsia="Times New Roman" w:hAnsi="Arial" w:cs="Arial"/>
          <w:b/>
          <w:bCs/>
          <w:sz w:val="24"/>
          <w:szCs w:val="24"/>
          <w:lang w:eastAsia="en-GB"/>
        </w:rPr>
        <w:t xml:space="preserve">Tibberton and Cherrington Parish Council held at the Village Hall Tibberton at 7:00pm on </w:t>
      </w:r>
      <w:r w:rsidR="0089270E">
        <w:rPr>
          <w:rFonts w:ascii="Arial" w:eastAsia="Times New Roman" w:hAnsi="Arial" w:cs="Arial"/>
          <w:b/>
          <w:bCs/>
          <w:sz w:val="24"/>
          <w:szCs w:val="24"/>
          <w:lang w:eastAsia="en-GB"/>
        </w:rPr>
        <w:t xml:space="preserve">Monday, </w:t>
      </w:r>
      <w:r w:rsidR="00DF5B10">
        <w:rPr>
          <w:rFonts w:ascii="Arial" w:eastAsia="Times New Roman" w:hAnsi="Arial" w:cs="Arial"/>
          <w:b/>
          <w:bCs/>
          <w:sz w:val="24"/>
          <w:szCs w:val="24"/>
          <w:lang w:eastAsia="en-GB"/>
        </w:rPr>
        <w:t>13</w:t>
      </w:r>
      <w:r w:rsidR="00DF5B10" w:rsidRPr="00DF5B10">
        <w:rPr>
          <w:rFonts w:ascii="Arial" w:eastAsia="Times New Roman" w:hAnsi="Arial" w:cs="Arial"/>
          <w:b/>
          <w:bCs/>
          <w:sz w:val="24"/>
          <w:szCs w:val="24"/>
          <w:vertAlign w:val="superscript"/>
          <w:lang w:eastAsia="en-GB"/>
        </w:rPr>
        <w:t>th</w:t>
      </w:r>
      <w:r w:rsidR="00DF5B10">
        <w:rPr>
          <w:rFonts w:ascii="Arial" w:eastAsia="Times New Roman" w:hAnsi="Arial" w:cs="Arial"/>
          <w:b/>
          <w:bCs/>
          <w:sz w:val="24"/>
          <w:szCs w:val="24"/>
          <w:lang w:eastAsia="en-GB"/>
        </w:rPr>
        <w:t xml:space="preserve"> July</w:t>
      </w:r>
      <w:r w:rsidR="00690A77">
        <w:rPr>
          <w:rFonts w:ascii="Arial" w:eastAsia="Times New Roman" w:hAnsi="Arial" w:cs="Arial"/>
          <w:b/>
          <w:bCs/>
          <w:sz w:val="24"/>
          <w:szCs w:val="24"/>
          <w:lang w:eastAsia="en-GB"/>
        </w:rPr>
        <w:t xml:space="preserve"> 2026</w:t>
      </w:r>
      <w:r w:rsidRPr="008D6AAC">
        <w:rPr>
          <w:rFonts w:ascii="Arial" w:eastAsia="Times New Roman" w:hAnsi="Arial" w:cs="Arial"/>
          <w:b/>
          <w:bCs/>
          <w:sz w:val="24"/>
          <w:szCs w:val="24"/>
          <w:lang w:eastAsia="en-GB"/>
        </w:rPr>
        <w:t xml:space="preserve">. </w:t>
      </w:r>
    </w:p>
    <w:p w14:paraId="29BAFF12" w14:textId="71DD4329" w:rsidR="006A53C2" w:rsidRPr="008D6AAC" w:rsidRDefault="006A53C2" w:rsidP="006A53C2">
      <w:pPr>
        <w:spacing w:line="240" w:lineRule="auto"/>
        <w:rPr>
          <w:rFonts w:ascii="Arial" w:eastAsia="Times New Roman" w:hAnsi="Arial" w:cs="Arial"/>
          <w:sz w:val="24"/>
          <w:szCs w:val="24"/>
          <w:lang w:eastAsia="en-GB"/>
        </w:rPr>
      </w:pPr>
      <w:r w:rsidRPr="008D6AAC">
        <w:rPr>
          <w:rFonts w:ascii="Arial" w:eastAsia="Times New Roman" w:hAnsi="Arial" w:cs="Arial"/>
          <w:b/>
          <w:bCs/>
          <w:sz w:val="24"/>
          <w:szCs w:val="24"/>
          <w:lang w:eastAsia="en-GB"/>
        </w:rPr>
        <w:t>Members present:</w:t>
      </w:r>
      <w:r w:rsidR="007F0DF8" w:rsidRPr="008D6AAC">
        <w:rPr>
          <w:rFonts w:ascii="Arial" w:eastAsia="Times New Roman" w:hAnsi="Arial" w:cs="Arial"/>
          <w:b/>
          <w:bCs/>
          <w:sz w:val="24"/>
          <w:szCs w:val="24"/>
          <w:lang w:eastAsia="en-GB"/>
        </w:rPr>
        <w:t xml:space="preserve"> </w:t>
      </w:r>
      <w:r w:rsidRPr="008D6AAC">
        <w:rPr>
          <w:rFonts w:ascii="Arial" w:eastAsia="Times New Roman" w:hAnsi="Arial" w:cs="Arial"/>
          <w:sz w:val="24"/>
          <w:szCs w:val="24"/>
          <w:lang w:eastAsia="en-GB"/>
        </w:rPr>
        <w:t>Cllr</w:t>
      </w:r>
      <w:r w:rsidR="007F0DF8" w:rsidRPr="008D6AAC">
        <w:rPr>
          <w:rFonts w:ascii="Arial" w:eastAsia="Times New Roman" w:hAnsi="Arial" w:cs="Arial"/>
          <w:sz w:val="24"/>
          <w:szCs w:val="24"/>
          <w:lang w:eastAsia="en-GB"/>
        </w:rPr>
        <w:t>s:</w:t>
      </w:r>
      <w:r w:rsidRPr="008D6AAC">
        <w:rPr>
          <w:rFonts w:ascii="Arial" w:eastAsia="Times New Roman" w:hAnsi="Arial" w:cs="Arial"/>
          <w:sz w:val="24"/>
          <w:szCs w:val="24"/>
          <w:lang w:eastAsia="en-GB"/>
        </w:rPr>
        <w:t xml:space="preserve"> </w:t>
      </w:r>
      <w:r w:rsidR="000A059E">
        <w:rPr>
          <w:rFonts w:ascii="Arial" w:eastAsia="Times New Roman" w:hAnsi="Arial" w:cs="Arial"/>
          <w:sz w:val="24"/>
          <w:szCs w:val="24"/>
          <w:lang w:eastAsia="en-GB"/>
        </w:rPr>
        <w:t>Eyles</w:t>
      </w:r>
      <w:r w:rsidRPr="008D6AAC">
        <w:rPr>
          <w:rFonts w:ascii="Arial" w:eastAsia="Times New Roman" w:hAnsi="Arial" w:cs="Arial"/>
          <w:sz w:val="24"/>
          <w:szCs w:val="24"/>
          <w:lang w:eastAsia="en-GB"/>
        </w:rPr>
        <w:t xml:space="preserve"> (Chair)</w:t>
      </w:r>
      <w:r w:rsidR="005E3DA8">
        <w:rPr>
          <w:rFonts w:ascii="Arial" w:eastAsia="Times New Roman" w:hAnsi="Arial" w:cs="Arial"/>
          <w:sz w:val="24"/>
          <w:szCs w:val="24"/>
          <w:lang w:eastAsia="en-GB"/>
        </w:rPr>
        <w:t xml:space="preserve">, </w:t>
      </w:r>
      <w:r w:rsidR="000A059E">
        <w:rPr>
          <w:rFonts w:ascii="Arial" w:eastAsia="Times New Roman" w:hAnsi="Arial" w:cs="Arial"/>
          <w:sz w:val="24"/>
          <w:szCs w:val="24"/>
          <w:lang w:eastAsia="en-GB"/>
        </w:rPr>
        <w:t>Berry</w:t>
      </w:r>
      <w:r w:rsidR="001C23ED" w:rsidRPr="008D6AAC">
        <w:rPr>
          <w:rFonts w:ascii="Arial" w:eastAsia="Times New Roman" w:hAnsi="Arial" w:cs="Arial"/>
          <w:sz w:val="24"/>
          <w:szCs w:val="24"/>
          <w:lang w:eastAsia="en-GB"/>
        </w:rPr>
        <w:t xml:space="preserve"> (vice Chair)</w:t>
      </w:r>
      <w:r w:rsidR="00CB3883" w:rsidRPr="008D6AAC">
        <w:rPr>
          <w:rFonts w:ascii="Arial" w:eastAsia="Times New Roman" w:hAnsi="Arial" w:cs="Arial"/>
          <w:sz w:val="24"/>
          <w:szCs w:val="24"/>
          <w:lang w:eastAsia="en-GB"/>
        </w:rPr>
        <w:t>,</w:t>
      </w:r>
      <w:r w:rsidR="006E5083" w:rsidRPr="008D6AAC">
        <w:rPr>
          <w:rFonts w:ascii="Arial" w:eastAsia="Times New Roman" w:hAnsi="Arial" w:cs="Arial"/>
          <w:sz w:val="24"/>
          <w:szCs w:val="24"/>
          <w:lang w:eastAsia="en-GB"/>
        </w:rPr>
        <w:t xml:space="preserve"> </w:t>
      </w:r>
      <w:r w:rsidR="00623D36">
        <w:rPr>
          <w:rFonts w:ascii="Arial" w:eastAsia="Times New Roman" w:hAnsi="Arial" w:cs="Arial"/>
          <w:sz w:val="24"/>
          <w:szCs w:val="24"/>
          <w:lang w:eastAsia="en-GB"/>
        </w:rPr>
        <w:t xml:space="preserve">Arnot, </w:t>
      </w:r>
      <w:r w:rsidR="004C3356">
        <w:rPr>
          <w:rFonts w:ascii="Arial" w:eastAsia="Times New Roman" w:hAnsi="Arial" w:cs="Arial"/>
          <w:sz w:val="24"/>
          <w:szCs w:val="24"/>
          <w:lang w:eastAsia="en-GB"/>
        </w:rPr>
        <w:t xml:space="preserve">Burrell, </w:t>
      </w:r>
      <w:r w:rsidR="005F6ACC">
        <w:rPr>
          <w:rFonts w:ascii="Arial" w:eastAsia="Times New Roman" w:hAnsi="Arial" w:cs="Arial"/>
          <w:sz w:val="24"/>
          <w:szCs w:val="24"/>
          <w:lang w:eastAsia="en-GB"/>
        </w:rPr>
        <w:t>Good</w:t>
      </w:r>
      <w:r w:rsidR="00DF5B10">
        <w:rPr>
          <w:rFonts w:ascii="Arial" w:eastAsia="Times New Roman" w:hAnsi="Arial" w:cs="Arial"/>
          <w:sz w:val="24"/>
          <w:szCs w:val="24"/>
          <w:lang w:eastAsia="en-GB"/>
        </w:rPr>
        <w:t>, Stubbs</w:t>
      </w:r>
    </w:p>
    <w:p w14:paraId="05D82425" w14:textId="240D279C" w:rsidR="006A53C2" w:rsidRDefault="006A53C2" w:rsidP="006A53C2">
      <w:pPr>
        <w:rPr>
          <w:rFonts w:ascii="Arial" w:eastAsia="Times New Roman" w:hAnsi="Arial" w:cs="Arial"/>
          <w:sz w:val="24"/>
          <w:szCs w:val="24"/>
          <w:lang w:eastAsia="en-GB"/>
        </w:rPr>
      </w:pPr>
      <w:r w:rsidRPr="008D6AAC">
        <w:rPr>
          <w:rFonts w:ascii="Arial" w:eastAsia="Times New Roman" w:hAnsi="Arial" w:cs="Arial"/>
          <w:b/>
          <w:bCs/>
          <w:sz w:val="24"/>
          <w:szCs w:val="24"/>
          <w:lang w:eastAsia="en-GB"/>
        </w:rPr>
        <w:t>In attendance:</w:t>
      </w:r>
      <w:r w:rsidR="007F0DF8" w:rsidRPr="008D6AAC">
        <w:rPr>
          <w:rFonts w:ascii="Arial" w:eastAsia="Times New Roman" w:hAnsi="Arial" w:cs="Arial"/>
          <w:b/>
          <w:bCs/>
          <w:sz w:val="24"/>
          <w:szCs w:val="24"/>
          <w:lang w:eastAsia="en-GB"/>
        </w:rPr>
        <w:t xml:space="preserve"> </w:t>
      </w:r>
      <w:r w:rsidR="006E5083" w:rsidRPr="008D6AAC">
        <w:rPr>
          <w:rFonts w:ascii="Arial" w:eastAsia="Times New Roman" w:hAnsi="Arial" w:cs="Arial"/>
          <w:sz w:val="24"/>
          <w:szCs w:val="24"/>
          <w:lang w:eastAsia="en-GB"/>
        </w:rPr>
        <w:t>Mrs. Chapman</w:t>
      </w:r>
      <w:r w:rsidRPr="008D6AAC">
        <w:rPr>
          <w:rFonts w:ascii="Arial" w:eastAsia="Times New Roman" w:hAnsi="Arial" w:cs="Arial"/>
          <w:sz w:val="24"/>
          <w:szCs w:val="24"/>
          <w:lang w:eastAsia="en-GB"/>
        </w:rPr>
        <w:t xml:space="preserve"> (Clerk)</w:t>
      </w:r>
      <w:r w:rsidR="001E73BC">
        <w:rPr>
          <w:rFonts w:ascii="Arial" w:eastAsia="Times New Roman" w:hAnsi="Arial" w:cs="Arial"/>
          <w:sz w:val="24"/>
          <w:szCs w:val="24"/>
          <w:lang w:eastAsia="en-GB"/>
        </w:rPr>
        <w:t xml:space="preserve">, </w:t>
      </w:r>
    </w:p>
    <w:p w14:paraId="102D75CE" w14:textId="4BD132F1" w:rsidR="0059456D" w:rsidRPr="00F11157" w:rsidRDefault="0059456D" w:rsidP="006A53C2">
      <w:pPr>
        <w:rPr>
          <w:rFonts w:ascii="Arial" w:eastAsia="Times New Roman" w:hAnsi="Arial" w:cs="Arial"/>
          <w:b/>
          <w:bCs/>
          <w:sz w:val="24"/>
          <w:szCs w:val="24"/>
          <w:lang w:eastAsia="en-GB"/>
        </w:rPr>
      </w:pPr>
      <w:r w:rsidRPr="00F11157">
        <w:rPr>
          <w:rFonts w:ascii="Arial" w:eastAsia="Times New Roman" w:hAnsi="Arial" w:cs="Arial"/>
          <w:b/>
          <w:bCs/>
          <w:sz w:val="24"/>
          <w:szCs w:val="24"/>
          <w:lang w:eastAsia="en-GB"/>
        </w:rPr>
        <w:t xml:space="preserve">Public Session – </w:t>
      </w:r>
    </w:p>
    <w:p w14:paraId="66F1893D" w14:textId="1A631469" w:rsidR="00F81A5F" w:rsidRDefault="00531783" w:rsidP="009539E9">
      <w:pPr>
        <w:rPr>
          <w:rFonts w:ascii="Arial" w:eastAsia="Times New Roman" w:hAnsi="Arial" w:cs="Arial"/>
          <w:noProof/>
          <w:sz w:val="24"/>
          <w:szCs w:val="24"/>
          <w:lang w:eastAsia="en-GB"/>
        </w:rPr>
      </w:pPr>
      <w:r>
        <w:rPr>
          <w:rFonts w:ascii="Arial" w:eastAsia="Times New Roman" w:hAnsi="Arial" w:cs="Arial"/>
          <w:noProof/>
          <w:sz w:val="24"/>
          <w:szCs w:val="24"/>
          <w:lang w:eastAsia="en-GB"/>
        </w:rPr>
        <w:t>No new items raised.</w:t>
      </w:r>
    </w:p>
    <w:p w14:paraId="69DF9487" w14:textId="3E3743D2" w:rsidR="009539E9" w:rsidRPr="008D6AAC" w:rsidRDefault="00531783" w:rsidP="009539E9">
      <w:pPr>
        <w:rPr>
          <w:rFonts w:ascii="Arial" w:hAnsi="Arial" w:cs="Arial"/>
          <w:b/>
          <w:sz w:val="24"/>
          <w:szCs w:val="24"/>
        </w:rPr>
      </w:pPr>
      <w:r>
        <w:rPr>
          <w:rFonts w:ascii="Arial" w:hAnsi="Arial" w:cs="Arial"/>
          <w:b/>
          <w:sz w:val="24"/>
          <w:szCs w:val="24"/>
        </w:rPr>
        <w:t>26/10</w:t>
      </w:r>
      <w:r w:rsidR="00CC0352">
        <w:rPr>
          <w:rFonts w:ascii="Arial" w:hAnsi="Arial" w:cs="Arial"/>
          <w:b/>
          <w:sz w:val="24"/>
          <w:szCs w:val="24"/>
        </w:rPr>
        <w:t xml:space="preserve"> </w:t>
      </w:r>
      <w:r w:rsidR="009539E9" w:rsidRPr="008D6AAC">
        <w:rPr>
          <w:rFonts w:ascii="Arial" w:hAnsi="Arial" w:cs="Arial"/>
          <w:b/>
          <w:sz w:val="24"/>
          <w:szCs w:val="24"/>
        </w:rPr>
        <w:t xml:space="preserve">Apologies </w:t>
      </w:r>
    </w:p>
    <w:p w14:paraId="1C56B315" w14:textId="3CAA9EC9" w:rsidR="008E6C39" w:rsidRDefault="00531783" w:rsidP="000453A4">
      <w:pPr>
        <w:spacing w:after="0"/>
        <w:rPr>
          <w:rFonts w:ascii="Arial" w:hAnsi="Arial" w:cs="Arial"/>
          <w:bCs/>
          <w:sz w:val="24"/>
          <w:szCs w:val="24"/>
        </w:rPr>
      </w:pPr>
      <w:r>
        <w:rPr>
          <w:rFonts w:ascii="Arial" w:hAnsi="Arial" w:cs="Arial"/>
          <w:bCs/>
          <w:sz w:val="24"/>
          <w:szCs w:val="24"/>
        </w:rPr>
        <w:t>Apologies</w:t>
      </w:r>
      <w:r w:rsidR="008E6C39">
        <w:rPr>
          <w:rFonts w:ascii="Arial" w:hAnsi="Arial" w:cs="Arial"/>
          <w:bCs/>
          <w:sz w:val="24"/>
          <w:szCs w:val="24"/>
        </w:rPr>
        <w:t xml:space="preserve"> received from </w:t>
      </w:r>
      <w:r w:rsidR="000453A4">
        <w:rPr>
          <w:rFonts w:ascii="Arial" w:hAnsi="Arial" w:cs="Arial"/>
          <w:bCs/>
          <w:sz w:val="24"/>
          <w:szCs w:val="24"/>
        </w:rPr>
        <w:t>Cllrs Parkes</w:t>
      </w:r>
      <w:r>
        <w:rPr>
          <w:rFonts w:ascii="Arial" w:hAnsi="Arial" w:cs="Arial"/>
          <w:bCs/>
          <w:sz w:val="24"/>
          <w:szCs w:val="24"/>
        </w:rPr>
        <w:t xml:space="preserve"> due to illness and the Chair </w:t>
      </w:r>
      <w:r w:rsidR="000469B0">
        <w:rPr>
          <w:rFonts w:ascii="Arial" w:hAnsi="Arial" w:cs="Arial"/>
          <w:bCs/>
          <w:sz w:val="24"/>
          <w:szCs w:val="24"/>
        </w:rPr>
        <w:t>wished her well.</w:t>
      </w:r>
    </w:p>
    <w:p w14:paraId="476E2CC6" w14:textId="77777777" w:rsidR="005D2DB9" w:rsidRDefault="005D2DB9" w:rsidP="005D2DB9">
      <w:pPr>
        <w:spacing w:after="0"/>
        <w:rPr>
          <w:rFonts w:ascii="Arial" w:hAnsi="Arial" w:cs="Arial"/>
          <w:bCs/>
          <w:sz w:val="24"/>
          <w:szCs w:val="24"/>
        </w:rPr>
      </w:pPr>
    </w:p>
    <w:p w14:paraId="138ED20F" w14:textId="27C7834C" w:rsidR="009539E9" w:rsidRPr="008D6AAC" w:rsidRDefault="000469B0" w:rsidP="009539E9">
      <w:pPr>
        <w:rPr>
          <w:rFonts w:ascii="Arial" w:hAnsi="Arial" w:cs="Arial"/>
          <w:b/>
          <w:sz w:val="24"/>
          <w:szCs w:val="24"/>
        </w:rPr>
      </w:pPr>
      <w:r>
        <w:rPr>
          <w:rFonts w:ascii="Arial" w:hAnsi="Arial" w:cs="Arial"/>
          <w:b/>
          <w:sz w:val="24"/>
          <w:szCs w:val="24"/>
        </w:rPr>
        <w:t>26/11</w:t>
      </w:r>
      <w:r w:rsidR="00473C74" w:rsidRPr="008D6AAC">
        <w:rPr>
          <w:rFonts w:ascii="Arial" w:hAnsi="Arial" w:cs="Arial"/>
          <w:b/>
          <w:sz w:val="24"/>
          <w:szCs w:val="24"/>
        </w:rPr>
        <w:t xml:space="preserve"> Declaration</w:t>
      </w:r>
      <w:r w:rsidR="009539E9" w:rsidRPr="008D6AAC">
        <w:rPr>
          <w:rFonts w:ascii="Arial" w:hAnsi="Arial" w:cs="Arial"/>
          <w:b/>
          <w:sz w:val="24"/>
          <w:szCs w:val="24"/>
        </w:rPr>
        <w:t xml:space="preserve"> of Interests</w:t>
      </w:r>
    </w:p>
    <w:p w14:paraId="2A2DF07D" w14:textId="052FB9D7" w:rsidR="006D054E" w:rsidRPr="00820A3D" w:rsidRDefault="00A03590" w:rsidP="009539E9">
      <w:pPr>
        <w:rPr>
          <w:rFonts w:ascii="Arial" w:hAnsi="Arial" w:cs="Arial"/>
          <w:sz w:val="24"/>
          <w:szCs w:val="24"/>
        </w:rPr>
      </w:pPr>
      <w:r>
        <w:rPr>
          <w:rFonts w:ascii="Arial" w:hAnsi="Arial" w:cs="Arial"/>
          <w:sz w:val="24"/>
          <w:szCs w:val="24"/>
        </w:rPr>
        <w:t>No declarations were made.</w:t>
      </w:r>
    </w:p>
    <w:p w14:paraId="0C3BDCAD" w14:textId="4EA57890" w:rsidR="009539E9" w:rsidRPr="008D6AAC" w:rsidRDefault="000469B0" w:rsidP="009539E9">
      <w:pPr>
        <w:rPr>
          <w:rFonts w:ascii="Arial" w:hAnsi="Arial" w:cs="Arial"/>
          <w:b/>
          <w:sz w:val="24"/>
          <w:szCs w:val="24"/>
        </w:rPr>
      </w:pPr>
      <w:r>
        <w:rPr>
          <w:rFonts w:ascii="Arial" w:hAnsi="Arial" w:cs="Arial"/>
          <w:b/>
          <w:sz w:val="24"/>
          <w:szCs w:val="24"/>
        </w:rPr>
        <w:t>26/12</w:t>
      </w:r>
      <w:r w:rsidR="009539E9" w:rsidRPr="008D6AAC">
        <w:rPr>
          <w:rFonts w:ascii="Arial" w:hAnsi="Arial" w:cs="Arial"/>
          <w:b/>
          <w:sz w:val="24"/>
          <w:szCs w:val="24"/>
        </w:rPr>
        <w:tab/>
        <w:t xml:space="preserve">Minutes of the Full Council meeting held </w:t>
      </w:r>
      <w:r>
        <w:rPr>
          <w:rFonts w:ascii="Arial" w:hAnsi="Arial" w:cs="Arial"/>
          <w:b/>
          <w:sz w:val="24"/>
          <w:szCs w:val="24"/>
        </w:rPr>
        <w:t>11</w:t>
      </w:r>
      <w:r w:rsidRPr="000469B0">
        <w:rPr>
          <w:rFonts w:ascii="Arial" w:hAnsi="Arial" w:cs="Arial"/>
          <w:b/>
          <w:sz w:val="24"/>
          <w:szCs w:val="24"/>
          <w:vertAlign w:val="superscript"/>
        </w:rPr>
        <w:t>th</w:t>
      </w:r>
      <w:r>
        <w:rPr>
          <w:rFonts w:ascii="Arial" w:hAnsi="Arial" w:cs="Arial"/>
          <w:b/>
          <w:sz w:val="24"/>
          <w:szCs w:val="24"/>
        </w:rPr>
        <w:t xml:space="preserve"> May</w:t>
      </w:r>
      <w:r w:rsidR="00653E7C">
        <w:rPr>
          <w:rFonts w:ascii="Arial" w:hAnsi="Arial" w:cs="Arial"/>
          <w:b/>
          <w:sz w:val="24"/>
          <w:szCs w:val="24"/>
        </w:rPr>
        <w:t xml:space="preserve"> 2026</w:t>
      </w:r>
      <w:r w:rsidR="009539E9" w:rsidRPr="008D6AAC">
        <w:rPr>
          <w:rFonts w:ascii="Arial" w:hAnsi="Arial" w:cs="Arial"/>
          <w:b/>
          <w:sz w:val="24"/>
          <w:szCs w:val="24"/>
        </w:rPr>
        <w:t>.</w:t>
      </w:r>
    </w:p>
    <w:p w14:paraId="5AB4279D" w14:textId="583222A3" w:rsidR="006D054E" w:rsidRPr="007C3AC5" w:rsidRDefault="006D054E" w:rsidP="006D054E">
      <w:pPr>
        <w:rPr>
          <w:rFonts w:ascii="Arial" w:hAnsi="Arial" w:cs="Arial"/>
          <w:bCs/>
          <w:sz w:val="24"/>
          <w:szCs w:val="24"/>
        </w:rPr>
      </w:pPr>
      <w:r>
        <w:rPr>
          <w:rFonts w:ascii="Arial" w:hAnsi="Arial" w:cs="Arial"/>
          <w:sz w:val="24"/>
          <w:szCs w:val="24"/>
        </w:rPr>
        <w:t xml:space="preserve">Approval </w:t>
      </w:r>
      <w:r w:rsidRPr="008D6AAC">
        <w:rPr>
          <w:rFonts w:ascii="Arial" w:hAnsi="Arial" w:cs="Arial"/>
          <w:sz w:val="24"/>
          <w:szCs w:val="24"/>
        </w:rPr>
        <w:t xml:space="preserve">was proposed by Cllr </w:t>
      </w:r>
      <w:r w:rsidR="000469B0">
        <w:rPr>
          <w:rFonts w:ascii="Arial" w:hAnsi="Arial" w:cs="Arial"/>
          <w:sz w:val="24"/>
          <w:szCs w:val="24"/>
        </w:rPr>
        <w:t>Stubbs</w:t>
      </w:r>
      <w:r>
        <w:rPr>
          <w:rFonts w:ascii="Arial" w:hAnsi="Arial" w:cs="Arial"/>
          <w:sz w:val="24"/>
          <w:szCs w:val="24"/>
        </w:rPr>
        <w:t xml:space="preserve"> </w:t>
      </w:r>
      <w:r w:rsidRPr="008D6AAC">
        <w:rPr>
          <w:rFonts w:ascii="Arial" w:hAnsi="Arial" w:cs="Arial"/>
          <w:sz w:val="24"/>
          <w:szCs w:val="24"/>
        </w:rPr>
        <w:t xml:space="preserve">and seconded by Cllr </w:t>
      </w:r>
      <w:r>
        <w:rPr>
          <w:rFonts w:ascii="Arial" w:hAnsi="Arial" w:cs="Arial"/>
          <w:sz w:val="24"/>
          <w:szCs w:val="24"/>
        </w:rPr>
        <w:t>Berry</w:t>
      </w:r>
      <w:r w:rsidRPr="008D6AAC">
        <w:rPr>
          <w:rFonts w:ascii="Arial" w:hAnsi="Arial" w:cs="Arial"/>
          <w:sz w:val="24"/>
          <w:szCs w:val="24"/>
        </w:rPr>
        <w:t xml:space="preserve">; all were in favour thus </w:t>
      </w:r>
      <w:r w:rsidRPr="008D6AAC">
        <w:rPr>
          <w:rFonts w:ascii="Arial" w:hAnsi="Arial" w:cs="Arial"/>
          <w:bCs/>
          <w:sz w:val="24"/>
          <w:szCs w:val="24"/>
        </w:rPr>
        <w:t xml:space="preserve">RESOLVED that the minutes of the meeting held on </w:t>
      </w:r>
      <w:r w:rsidR="000469B0">
        <w:rPr>
          <w:rFonts w:ascii="Arial" w:hAnsi="Arial" w:cs="Arial"/>
          <w:bCs/>
          <w:sz w:val="24"/>
          <w:szCs w:val="24"/>
        </w:rPr>
        <w:t>11</w:t>
      </w:r>
      <w:r w:rsidR="000469B0" w:rsidRPr="000469B0">
        <w:rPr>
          <w:rFonts w:ascii="Arial" w:hAnsi="Arial" w:cs="Arial"/>
          <w:bCs/>
          <w:sz w:val="24"/>
          <w:szCs w:val="24"/>
          <w:vertAlign w:val="superscript"/>
        </w:rPr>
        <w:t>th</w:t>
      </w:r>
      <w:r w:rsidR="000469B0">
        <w:rPr>
          <w:rFonts w:ascii="Arial" w:hAnsi="Arial" w:cs="Arial"/>
          <w:bCs/>
          <w:sz w:val="24"/>
          <w:szCs w:val="24"/>
        </w:rPr>
        <w:t xml:space="preserve"> May</w:t>
      </w:r>
      <w:r w:rsidR="00653E7C">
        <w:rPr>
          <w:rFonts w:ascii="Arial" w:hAnsi="Arial" w:cs="Arial"/>
          <w:bCs/>
          <w:sz w:val="24"/>
          <w:szCs w:val="24"/>
        </w:rPr>
        <w:t xml:space="preserve"> 2026</w:t>
      </w:r>
      <w:r w:rsidRPr="008D6AAC">
        <w:rPr>
          <w:rFonts w:ascii="Arial" w:hAnsi="Arial" w:cs="Arial"/>
          <w:bCs/>
          <w:sz w:val="24"/>
          <w:szCs w:val="24"/>
        </w:rPr>
        <w:t xml:space="preserve"> be signed as a true record.</w:t>
      </w:r>
      <w:r w:rsidR="00653E7C">
        <w:rPr>
          <w:rFonts w:ascii="Arial" w:hAnsi="Arial" w:cs="Arial"/>
          <w:bCs/>
          <w:sz w:val="24"/>
          <w:szCs w:val="24"/>
        </w:rPr>
        <w:t xml:space="preserve"> </w:t>
      </w:r>
    </w:p>
    <w:p w14:paraId="55FC3BE1" w14:textId="6D5E6FAF" w:rsidR="00C23EED" w:rsidRPr="00B36D78" w:rsidRDefault="00006BCB" w:rsidP="00BD0E4E">
      <w:pPr>
        <w:spacing w:after="0"/>
        <w:rPr>
          <w:rFonts w:ascii="Arial" w:hAnsi="Arial" w:cs="Arial"/>
          <w:b/>
          <w:bCs/>
          <w:sz w:val="24"/>
          <w:szCs w:val="24"/>
          <w:u w:val="single"/>
        </w:rPr>
      </w:pPr>
      <w:r>
        <w:rPr>
          <w:rFonts w:ascii="Arial" w:hAnsi="Arial" w:cs="Arial"/>
          <w:b/>
          <w:sz w:val="24"/>
          <w:szCs w:val="24"/>
        </w:rPr>
        <w:t>26/13</w:t>
      </w:r>
      <w:r w:rsidR="00BD0E4E">
        <w:rPr>
          <w:rFonts w:ascii="Arial" w:hAnsi="Arial" w:cs="Arial"/>
          <w:b/>
          <w:sz w:val="24"/>
          <w:szCs w:val="24"/>
        </w:rPr>
        <w:tab/>
      </w:r>
      <w:r w:rsidR="00BD0E4E" w:rsidRPr="008D6AAC">
        <w:rPr>
          <w:rFonts w:ascii="Arial" w:hAnsi="Arial" w:cs="Arial"/>
          <w:b/>
          <w:sz w:val="24"/>
          <w:szCs w:val="24"/>
        </w:rPr>
        <w:t>Planning</w:t>
      </w:r>
      <w:r w:rsidR="00BD0E4E" w:rsidRPr="001E56B6">
        <w:rPr>
          <w:rFonts w:ascii="Arial" w:hAnsi="Arial" w:cs="Arial"/>
          <w:b/>
          <w:bCs/>
          <w:sz w:val="24"/>
          <w:szCs w:val="24"/>
          <w:u w:val="single"/>
        </w:rPr>
        <w:t xml:space="preserve"> </w:t>
      </w:r>
    </w:p>
    <w:p w14:paraId="177963B5" w14:textId="33165FCD" w:rsidR="00BD0E4E" w:rsidRPr="007E3D79" w:rsidRDefault="00437625" w:rsidP="00930B03">
      <w:pPr>
        <w:pStyle w:val="ListParagraph"/>
        <w:spacing w:after="0"/>
        <w:ind w:left="1080"/>
        <w:rPr>
          <w:rFonts w:ascii="Arial" w:hAnsi="Arial" w:cs="Arial"/>
          <w:sz w:val="24"/>
          <w:szCs w:val="24"/>
        </w:rPr>
      </w:pPr>
      <w:proofErr w:type="spellStart"/>
      <w:r>
        <w:rPr>
          <w:rFonts w:ascii="Arial" w:hAnsi="Arial" w:cs="Arial"/>
          <w:b/>
          <w:bCs/>
          <w:sz w:val="24"/>
          <w:szCs w:val="24"/>
          <w:u w:val="single"/>
        </w:rPr>
        <w:t>i</w:t>
      </w:r>
      <w:proofErr w:type="spellEnd"/>
      <w:r>
        <w:rPr>
          <w:rFonts w:ascii="Arial" w:hAnsi="Arial" w:cs="Arial"/>
          <w:b/>
          <w:bCs/>
          <w:sz w:val="24"/>
          <w:szCs w:val="24"/>
          <w:u w:val="single"/>
        </w:rPr>
        <w:t xml:space="preserve">. </w:t>
      </w:r>
      <w:r w:rsidR="00BD0E4E" w:rsidRPr="007E3D79">
        <w:rPr>
          <w:rFonts w:ascii="Arial" w:hAnsi="Arial" w:cs="Arial"/>
          <w:b/>
          <w:bCs/>
          <w:sz w:val="24"/>
          <w:szCs w:val="24"/>
          <w:u w:val="single"/>
        </w:rPr>
        <w:t>New Applications/enquiries considered.</w:t>
      </w:r>
    </w:p>
    <w:tbl>
      <w:tblPr>
        <w:tblStyle w:val="TableGrid"/>
        <w:tblpPr w:leftFromText="180" w:rightFromText="180" w:vertAnchor="text" w:horzAnchor="margin" w:tblpXSpec="center" w:tblpY="477"/>
        <w:tblW w:w="9776" w:type="dxa"/>
        <w:tblLayout w:type="fixed"/>
        <w:tblLook w:val="04A0" w:firstRow="1" w:lastRow="0" w:firstColumn="1" w:lastColumn="0" w:noHBand="0" w:noVBand="1"/>
      </w:tblPr>
      <w:tblGrid>
        <w:gridCol w:w="9776"/>
      </w:tblGrid>
      <w:tr w:rsidR="00811932" w:rsidRPr="00F80F82" w14:paraId="4ED59E8F" w14:textId="77777777" w:rsidTr="00811932">
        <w:trPr>
          <w:trHeight w:val="416"/>
        </w:trPr>
        <w:tc>
          <w:tcPr>
            <w:tcW w:w="9776" w:type="dxa"/>
          </w:tcPr>
          <w:p w14:paraId="26A2CE6B" w14:textId="77777777" w:rsidR="00811932" w:rsidRPr="009E6529" w:rsidRDefault="00811932" w:rsidP="00811932">
            <w:pPr>
              <w:rPr>
                <w:rFonts w:ascii="Arial" w:hAnsi="Arial" w:cs="Arial"/>
                <w:b/>
                <w:sz w:val="24"/>
                <w:szCs w:val="24"/>
              </w:rPr>
            </w:pPr>
            <w:bookmarkStart w:id="0" w:name="_Hlk60745534"/>
            <w:r w:rsidRPr="009E6529">
              <w:rPr>
                <w:rFonts w:ascii="Arial" w:hAnsi="Arial" w:cs="Arial"/>
                <w:b/>
                <w:sz w:val="24"/>
                <w:szCs w:val="24"/>
              </w:rPr>
              <w:t>Planning Application Number, Location &amp; Proposed Developmen</w:t>
            </w:r>
            <w:r>
              <w:rPr>
                <w:rFonts w:ascii="Arial" w:hAnsi="Arial" w:cs="Arial"/>
                <w:b/>
                <w:sz w:val="24"/>
                <w:szCs w:val="24"/>
              </w:rPr>
              <w:t>t</w:t>
            </w:r>
          </w:p>
        </w:tc>
      </w:tr>
      <w:tr w:rsidR="00811932" w:rsidRPr="00F80F82" w14:paraId="746FA9FB" w14:textId="77777777" w:rsidTr="00811932">
        <w:trPr>
          <w:trHeight w:val="457"/>
        </w:trPr>
        <w:tc>
          <w:tcPr>
            <w:tcW w:w="9776" w:type="dxa"/>
          </w:tcPr>
          <w:tbl>
            <w:tblPr>
              <w:tblStyle w:val="TableGrid"/>
              <w:tblpPr w:leftFromText="180" w:rightFromText="180" w:vertAnchor="text" w:horzAnchor="margin" w:tblpX="-5" w:tblpY="-383"/>
              <w:tblW w:w="13580" w:type="dxa"/>
              <w:tblLayout w:type="fixed"/>
              <w:tblLook w:val="04A0" w:firstRow="1" w:lastRow="0" w:firstColumn="1" w:lastColumn="0" w:noHBand="0" w:noVBand="1"/>
            </w:tblPr>
            <w:tblGrid>
              <w:gridCol w:w="13580"/>
            </w:tblGrid>
            <w:tr w:rsidR="00811932" w:rsidRPr="005A4053" w14:paraId="248C23D8" w14:textId="77777777" w:rsidTr="00537078">
              <w:trPr>
                <w:trHeight w:val="847"/>
              </w:trPr>
              <w:tc>
                <w:tcPr>
                  <w:tcW w:w="13580" w:type="dxa"/>
                </w:tcPr>
                <w:p w14:paraId="50565200" w14:textId="32CFE58D" w:rsidR="00DC39A1" w:rsidRDefault="00DC39A1" w:rsidP="00DC39A1">
                  <w:pPr>
                    <w:shd w:val="clear" w:color="auto" w:fill="FFFFFF"/>
                    <w:outlineLvl w:val="1"/>
                    <w:rPr>
                      <w:rFonts w:ascii="Arial" w:eastAsia="Times New Roman" w:hAnsi="Arial"/>
                      <w:color w:val="5B9BD5" w:themeColor="accent1"/>
                      <w:sz w:val="24"/>
                      <w:szCs w:val="21"/>
                      <w:u w:val="single"/>
                    </w:rPr>
                  </w:pPr>
                  <w:r w:rsidRPr="00B00B2B">
                    <w:rPr>
                      <w:rFonts w:ascii="Arial" w:eastAsia="Times New Roman" w:hAnsi="Arial"/>
                      <w:color w:val="5B9BD5" w:themeColor="accent1"/>
                      <w:sz w:val="24"/>
                      <w:szCs w:val="21"/>
                      <w:u w:val="single"/>
                    </w:rPr>
                    <w:t>TWC/2026/0383</w:t>
                  </w:r>
                  <w:r w:rsidRPr="00B00B2B">
                    <w:rPr>
                      <w:rFonts w:ascii="Arial" w:eastAsia="Times New Roman" w:hAnsi="Arial"/>
                      <w:color w:val="5B9BD5" w:themeColor="accent1"/>
                      <w:sz w:val="24"/>
                      <w:szCs w:val="21"/>
                    </w:rPr>
                    <w:t xml:space="preserve"> </w:t>
                  </w:r>
                  <w:r w:rsidRPr="00D20E53">
                    <w:rPr>
                      <w:rFonts w:ascii="Arial" w:eastAsia="Times New Roman" w:hAnsi="Arial"/>
                      <w:color w:val="5B9BD5" w:themeColor="accent1"/>
                      <w:sz w:val="24"/>
                      <w:szCs w:val="21"/>
                    </w:rPr>
                    <w:t>–</w:t>
                  </w:r>
                  <w:r w:rsidRPr="00D20E53">
                    <w:rPr>
                      <w:rFonts w:ascii="Arial" w:eastAsia="Times New Roman" w:hAnsi="Arial"/>
                      <w:sz w:val="24"/>
                      <w:szCs w:val="21"/>
                    </w:rPr>
                    <w:t xml:space="preserve"> </w:t>
                  </w:r>
                  <w:r w:rsidR="003853D2" w:rsidRPr="00D20E53">
                    <w:rPr>
                      <w:rFonts w:ascii="Arial" w:eastAsia="Times New Roman" w:hAnsi="Arial"/>
                      <w:sz w:val="24"/>
                      <w:szCs w:val="21"/>
                    </w:rPr>
                    <w:t>Objection</w:t>
                  </w:r>
                  <w:r w:rsidR="00D20E53">
                    <w:rPr>
                      <w:rFonts w:ascii="Arial" w:eastAsia="Times New Roman" w:hAnsi="Arial"/>
                      <w:sz w:val="24"/>
                      <w:szCs w:val="21"/>
                    </w:rPr>
                    <w:t xml:space="preserve"> raised</w:t>
                  </w:r>
                </w:p>
                <w:p w14:paraId="57436F2F" w14:textId="276B0973" w:rsidR="00DC39A1" w:rsidRDefault="00DC39A1" w:rsidP="00DC39A1">
                  <w:pPr>
                    <w:shd w:val="clear" w:color="auto" w:fill="FFFFFF"/>
                    <w:outlineLvl w:val="1"/>
                    <w:rPr>
                      <w:rFonts w:ascii="Arial" w:eastAsia="Times New Roman" w:hAnsi="Arial"/>
                      <w:sz w:val="24"/>
                      <w:szCs w:val="21"/>
                    </w:rPr>
                  </w:pPr>
                  <w:r w:rsidRPr="00B00B2B">
                    <w:rPr>
                      <w:rFonts w:ascii="Arial" w:eastAsia="Times New Roman" w:hAnsi="Arial"/>
                      <w:sz w:val="24"/>
                      <w:szCs w:val="21"/>
                    </w:rPr>
                    <w:t>Stag House, Cherrington Road, Tibberton, Newport, Shropshire, TF10 8NY</w:t>
                  </w:r>
                </w:p>
                <w:p w14:paraId="510D3750" w14:textId="77777777" w:rsidR="00DC39A1" w:rsidRPr="00B00B2B" w:rsidRDefault="00DC39A1" w:rsidP="00DC39A1">
                  <w:pPr>
                    <w:shd w:val="clear" w:color="auto" w:fill="FFFFFF"/>
                    <w:spacing w:after="100" w:afterAutospacing="1"/>
                    <w:outlineLvl w:val="1"/>
                    <w:rPr>
                      <w:rFonts w:ascii="Arial" w:eastAsia="Times New Roman" w:hAnsi="Arial"/>
                      <w:sz w:val="24"/>
                      <w:szCs w:val="21"/>
                    </w:rPr>
                  </w:pPr>
                  <w:r w:rsidRPr="00B00B2B">
                    <w:rPr>
                      <w:rFonts w:ascii="Arial" w:eastAsia="Times New Roman" w:hAnsi="Arial"/>
                      <w:sz w:val="24"/>
                      <w:szCs w:val="21"/>
                    </w:rPr>
                    <w:t>Conversion of tractor/garage with studio accommodation above into 1no. dwelling</w:t>
                  </w:r>
                </w:p>
                <w:tbl>
                  <w:tblPr>
                    <w:tblW w:w="0" w:type="auto"/>
                    <w:tblLook w:val="01E0" w:firstRow="1" w:lastRow="1" w:firstColumn="1" w:lastColumn="1" w:noHBand="0" w:noVBand="0"/>
                  </w:tblPr>
                  <w:tblGrid>
                    <w:gridCol w:w="8952"/>
                  </w:tblGrid>
                  <w:tr w:rsidR="00DC39A1" w:rsidRPr="004554BA" w14:paraId="12DFE67A" w14:textId="77777777" w:rsidTr="00040B3A">
                    <w:trPr>
                      <w:trHeight w:val="324"/>
                    </w:trPr>
                    <w:tc>
                      <w:tcPr>
                        <w:tcW w:w="8952" w:type="dxa"/>
                      </w:tcPr>
                      <w:p w14:paraId="6DC91C41" w14:textId="16CFD683" w:rsidR="00DC39A1" w:rsidRDefault="00DC39A1" w:rsidP="000F157B">
                        <w:pPr>
                          <w:framePr w:hSpace="180" w:wrap="around" w:vAnchor="text" w:hAnchor="margin" w:xAlign="center" w:y="477"/>
                          <w:spacing w:after="0"/>
                          <w:rPr>
                            <w:rFonts w:ascii="Arial" w:eastAsia="Times New Roman" w:hAnsi="Arial"/>
                            <w:sz w:val="24"/>
                            <w:szCs w:val="21"/>
                          </w:rPr>
                        </w:pPr>
                        <w:r w:rsidRPr="00845CBE">
                          <w:rPr>
                            <w:rFonts w:ascii="Arial" w:eastAsia="Times New Roman" w:hAnsi="Arial"/>
                            <w:color w:val="5B9BD5" w:themeColor="accent1"/>
                            <w:sz w:val="24"/>
                            <w:szCs w:val="21"/>
                            <w:u w:val="single"/>
                          </w:rPr>
                          <w:t>TWC/2026/0414</w:t>
                        </w:r>
                        <w:r>
                          <w:rPr>
                            <w:rFonts w:ascii="Arial" w:eastAsia="Times New Roman" w:hAnsi="Arial"/>
                            <w:sz w:val="24"/>
                            <w:szCs w:val="21"/>
                          </w:rPr>
                          <w:t xml:space="preserve"> – </w:t>
                        </w:r>
                        <w:r w:rsidR="00845BC6">
                          <w:rPr>
                            <w:rFonts w:ascii="Arial" w:eastAsia="Times New Roman" w:hAnsi="Arial"/>
                            <w:sz w:val="24"/>
                            <w:szCs w:val="21"/>
                          </w:rPr>
                          <w:t>Objection</w:t>
                        </w:r>
                        <w:r w:rsidR="00B36040">
                          <w:rPr>
                            <w:rFonts w:ascii="Arial" w:eastAsia="Times New Roman" w:hAnsi="Arial"/>
                            <w:sz w:val="24"/>
                            <w:szCs w:val="21"/>
                          </w:rPr>
                          <w:t xml:space="preserve"> raised</w:t>
                        </w:r>
                      </w:p>
                      <w:p w14:paraId="030FDEB8" w14:textId="7B9A695D" w:rsidR="00DC39A1" w:rsidRPr="004554BA" w:rsidRDefault="00DC39A1" w:rsidP="000F157B">
                        <w:pPr>
                          <w:framePr w:hSpace="180" w:wrap="around" w:vAnchor="text" w:hAnchor="margin" w:xAlign="center" w:y="477"/>
                          <w:spacing w:after="0"/>
                          <w:rPr>
                            <w:rFonts w:ascii="Arial" w:hAnsi="Arial" w:cs="Arial"/>
                            <w:sz w:val="24"/>
                            <w:szCs w:val="24"/>
                          </w:rPr>
                        </w:pPr>
                        <w:r w:rsidRPr="00845CBE">
                          <w:rPr>
                            <w:rFonts w:ascii="Arial" w:eastAsia="Times New Roman" w:hAnsi="Arial"/>
                            <w:sz w:val="24"/>
                            <w:szCs w:val="21"/>
                          </w:rPr>
                          <w:t>9 Orchard Grove, Tibberton, Newport,</w:t>
                        </w:r>
                        <w:r>
                          <w:rPr>
                            <w:rFonts w:ascii="Arial" w:eastAsia="Times New Roman" w:hAnsi="Arial"/>
                            <w:sz w:val="24"/>
                            <w:szCs w:val="21"/>
                          </w:rPr>
                          <w:t xml:space="preserve"> </w:t>
                        </w:r>
                        <w:r w:rsidRPr="00845CBE">
                          <w:rPr>
                            <w:rFonts w:ascii="Arial" w:eastAsia="Times New Roman" w:hAnsi="Arial"/>
                            <w:sz w:val="24"/>
                            <w:szCs w:val="21"/>
                          </w:rPr>
                          <w:t>Shropshire,</w:t>
                        </w:r>
                        <w:r>
                          <w:rPr>
                            <w:rFonts w:ascii="Arial" w:eastAsia="Times New Roman" w:hAnsi="Arial"/>
                            <w:sz w:val="24"/>
                            <w:szCs w:val="21"/>
                          </w:rPr>
                          <w:t xml:space="preserve"> </w:t>
                        </w:r>
                      </w:p>
                    </w:tc>
                  </w:tr>
                  <w:tr w:rsidR="00DC39A1" w:rsidRPr="004554BA" w14:paraId="1F4DC078" w14:textId="77777777" w:rsidTr="00040B3A">
                    <w:trPr>
                      <w:trHeight w:val="636"/>
                    </w:trPr>
                    <w:tc>
                      <w:tcPr>
                        <w:tcW w:w="8952" w:type="dxa"/>
                      </w:tcPr>
                      <w:p w14:paraId="3299A18D" w14:textId="77777777" w:rsidR="00DC39A1" w:rsidRDefault="00DC39A1" w:rsidP="000F157B">
                        <w:pPr>
                          <w:framePr w:hSpace="180" w:wrap="around" w:vAnchor="text" w:hAnchor="margin" w:xAlign="center" w:y="477"/>
                          <w:spacing w:after="0"/>
                          <w:rPr>
                            <w:rFonts w:ascii="Arial" w:hAnsi="Arial" w:cs="Arial"/>
                            <w:sz w:val="24"/>
                            <w:szCs w:val="24"/>
                          </w:rPr>
                        </w:pPr>
                        <w:r w:rsidRPr="004554BA">
                          <w:rPr>
                            <w:rFonts w:ascii="Arial" w:hAnsi="Arial" w:cs="Arial"/>
                            <w:sz w:val="24"/>
                            <w:szCs w:val="24"/>
                          </w:rPr>
                          <w:t>Crown reduction by up to 6m and crown lift by up to 5m by 1no. Oak tree</w:t>
                        </w:r>
                      </w:p>
                      <w:p w14:paraId="4AD776CA" w14:textId="77777777" w:rsidR="00DC39A1" w:rsidRDefault="00DC39A1" w:rsidP="000F157B">
                        <w:pPr>
                          <w:framePr w:hSpace="180" w:wrap="around" w:vAnchor="text" w:hAnchor="margin" w:xAlign="center" w:y="477"/>
                          <w:spacing w:after="0"/>
                          <w:rPr>
                            <w:rFonts w:ascii="Arial" w:hAnsi="Arial" w:cs="Arial"/>
                            <w:sz w:val="24"/>
                            <w:szCs w:val="24"/>
                          </w:rPr>
                        </w:pPr>
                      </w:p>
                      <w:p w14:paraId="704840EE" w14:textId="598BE71E" w:rsidR="00DC39A1" w:rsidRDefault="00DC39A1" w:rsidP="000F157B">
                        <w:pPr>
                          <w:framePr w:hSpace="180" w:wrap="around" w:vAnchor="text" w:hAnchor="margin" w:xAlign="center" w:y="477"/>
                          <w:spacing w:after="0"/>
                          <w:rPr>
                            <w:rFonts w:ascii="Arial" w:hAnsi="Arial" w:cs="Arial"/>
                            <w:sz w:val="24"/>
                            <w:szCs w:val="24"/>
                          </w:rPr>
                        </w:pPr>
                        <w:r w:rsidRPr="0087039C">
                          <w:rPr>
                            <w:rFonts w:ascii="Arial" w:eastAsia="Times New Roman" w:hAnsi="Arial"/>
                            <w:color w:val="5B9BD5" w:themeColor="accent1"/>
                            <w:sz w:val="24"/>
                            <w:szCs w:val="21"/>
                            <w:u w:val="single"/>
                          </w:rPr>
                          <w:t>TWC/2026/0477</w:t>
                        </w:r>
                        <w:r>
                          <w:rPr>
                            <w:rFonts w:ascii="Arial" w:hAnsi="Arial" w:cs="Arial"/>
                            <w:sz w:val="24"/>
                            <w:szCs w:val="24"/>
                          </w:rPr>
                          <w:t xml:space="preserve"> – </w:t>
                        </w:r>
                        <w:r w:rsidR="00B36040">
                          <w:rPr>
                            <w:rFonts w:ascii="Arial" w:hAnsi="Arial" w:cs="Arial"/>
                            <w:sz w:val="24"/>
                            <w:szCs w:val="24"/>
                          </w:rPr>
                          <w:t>No objection raised</w:t>
                        </w:r>
                      </w:p>
                      <w:p w14:paraId="46F4F1AF" w14:textId="7BF49014" w:rsidR="00DC39A1" w:rsidRPr="0087039C" w:rsidRDefault="00DC39A1" w:rsidP="000F157B">
                        <w:pPr>
                          <w:framePr w:hSpace="180" w:wrap="around" w:vAnchor="text" w:hAnchor="margin" w:xAlign="center" w:y="477"/>
                          <w:spacing w:after="0"/>
                          <w:rPr>
                            <w:rFonts w:ascii="Arial" w:hAnsi="Arial" w:cs="Arial"/>
                            <w:sz w:val="24"/>
                            <w:szCs w:val="24"/>
                          </w:rPr>
                        </w:pPr>
                        <w:r w:rsidRPr="0087039C">
                          <w:rPr>
                            <w:rFonts w:ascii="Arial" w:hAnsi="Arial" w:cs="Arial"/>
                            <w:sz w:val="24"/>
                            <w:szCs w:val="24"/>
                          </w:rPr>
                          <w:t>Green Acres, Adams Croft, Tibberton, Newport, Shropshire, TF10 8PY</w:t>
                        </w:r>
                      </w:p>
                      <w:p w14:paraId="3DE8994C" w14:textId="77777777" w:rsidR="00DC39A1" w:rsidRPr="004554BA" w:rsidRDefault="00DC39A1" w:rsidP="000F157B">
                        <w:pPr>
                          <w:framePr w:hSpace="180" w:wrap="around" w:vAnchor="text" w:hAnchor="margin" w:xAlign="center" w:y="477"/>
                          <w:spacing w:after="0"/>
                          <w:rPr>
                            <w:rFonts w:ascii="Arial" w:hAnsi="Arial" w:cs="Arial"/>
                            <w:sz w:val="24"/>
                            <w:szCs w:val="24"/>
                          </w:rPr>
                        </w:pPr>
                        <w:r w:rsidRPr="0087039C">
                          <w:rPr>
                            <w:rFonts w:ascii="Arial" w:hAnsi="Arial" w:cs="Arial"/>
                            <w:sz w:val="24"/>
                            <w:szCs w:val="24"/>
                          </w:rPr>
                          <w:t>Erection of a two</w:t>
                        </w:r>
                        <w:r>
                          <w:rPr>
                            <w:rFonts w:ascii="Arial" w:hAnsi="Arial" w:cs="Arial"/>
                            <w:sz w:val="24"/>
                            <w:szCs w:val="24"/>
                          </w:rPr>
                          <w:t>-</w:t>
                        </w:r>
                        <w:r w:rsidRPr="0087039C">
                          <w:rPr>
                            <w:rFonts w:ascii="Arial" w:hAnsi="Arial" w:cs="Arial"/>
                            <w:sz w:val="24"/>
                            <w:szCs w:val="24"/>
                          </w:rPr>
                          <w:t>storey rear extension with balcony and replacement of 2no. windows with 2no. Juliette balconies</w:t>
                        </w:r>
                      </w:p>
                    </w:tc>
                  </w:tr>
                </w:tbl>
                <w:p w14:paraId="4AEDEC39" w14:textId="38EFBAB3" w:rsidR="00811932" w:rsidRPr="00C54D91" w:rsidRDefault="00811932" w:rsidP="007A2D9D">
                  <w:pPr>
                    <w:pStyle w:val="PlainText"/>
                    <w:rPr>
                      <w:sz w:val="22"/>
                      <w:szCs w:val="22"/>
                    </w:rPr>
                  </w:pPr>
                </w:p>
              </w:tc>
            </w:tr>
          </w:tbl>
          <w:p w14:paraId="2F47E6D8" w14:textId="77777777" w:rsidR="00811932" w:rsidRPr="00DD0B1E" w:rsidRDefault="00811932" w:rsidP="00811932">
            <w:pPr>
              <w:pStyle w:val="PlainText"/>
              <w:rPr>
                <w:rFonts w:ascii="Tahoma" w:hAnsi="Tahoma" w:cs="Tahoma"/>
                <w:color w:val="000000"/>
              </w:rPr>
            </w:pPr>
          </w:p>
        </w:tc>
      </w:tr>
      <w:bookmarkEnd w:id="0"/>
    </w:tbl>
    <w:p w14:paraId="5CC26824" w14:textId="77777777" w:rsidR="00C54D91" w:rsidRDefault="00C54D91" w:rsidP="00BD0E4E">
      <w:pPr>
        <w:spacing w:after="0"/>
        <w:rPr>
          <w:rFonts w:ascii="Arial" w:hAnsi="Arial" w:cs="Arial"/>
          <w:b/>
          <w:bCs/>
          <w:color w:val="222222"/>
          <w:sz w:val="24"/>
          <w:szCs w:val="24"/>
          <w:u w:val="single"/>
          <w:shd w:val="clear" w:color="auto" w:fill="FFFFFF"/>
        </w:rPr>
      </w:pPr>
    </w:p>
    <w:p w14:paraId="29C5B0CF" w14:textId="77777777" w:rsidR="00B36040" w:rsidRDefault="00B36040" w:rsidP="00BD0E4E">
      <w:pPr>
        <w:spacing w:after="0"/>
        <w:rPr>
          <w:rFonts w:ascii="Arial" w:hAnsi="Arial" w:cs="Arial"/>
          <w:b/>
          <w:bCs/>
          <w:color w:val="222222"/>
          <w:sz w:val="24"/>
          <w:szCs w:val="24"/>
          <w:u w:val="single"/>
          <w:shd w:val="clear" w:color="auto" w:fill="FFFFFF"/>
        </w:rPr>
      </w:pPr>
    </w:p>
    <w:p w14:paraId="3B9A7F57" w14:textId="77777777" w:rsidR="0055712B" w:rsidRDefault="0055712B" w:rsidP="00BD0E4E">
      <w:pPr>
        <w:spacing w:after="0"/>
        <w:rPr>
          <w:rFonts w:ascii="Arial" w:hAnsi="Arial" w:cs="Arial"/>
          <w:b/>
          <w:bCs/>
          <w:color w:val="222222"/>
          <w:sz w:val="24"/>
          <w:szCs w:val="24"/>
          <w:u w:val="single"/>
          <w:shd w:val="clear" w:color="auto" w:fill="FFFFFF"/>
        </w:rPr>
      </w:pPr>
    </w:p>
    <w:p w14:paraId="670343B3" w14:textId="77777777" w:rsidR="0055712B" w:rsidRDefault="0055712B" w:rsidP="00BD0E4E">
      <w:pPr>
        <w:spacing w:after="0"/>
        <w:rPr>
          <w:rFonts w:ascii="Arial" w:hAnsi="Arial" w:cs="Arial"/>
          <w:b/>
          <w:bCs/>
          <w:color w:val="222222"/>
          <w:sz w:val="24"/>
          <w:szCs w:val="24"/>
          <w:u w:val="single"/>
          <w:shd w:val="clear" w:color="auto" w:fill="FFFFFF"/>
        </w:rPr>
      </w:pPr>
    </w:p>
    <w:p w14:paraId="71C147E1" w14:textId="3113FDFB" w:rsidR="00BD0E4E" w:rsidRPr="001973C5" w:rsidRDefault="00BD0E4E" w:rsidP="00BD0E4E">
      <w:pPr>
        <w:spacing w:after="0"/>
        <w:rPr>
          <w:rFonts w:ascii="Arial" w:hAnsi="Arial" w:cs="Arial"/>
          <w:b/>
          <w:bCs/>
          <w:color w:val="222222"/>
          <w:sz w:val="24"/>
          <w:szCs w:val="24"/>
          <w:u w:val="single"/>
          <w:shd w:val="clear" w:color="auto" w:fill="FFFFFF"/>
        </w:rPr>
      </w:pPr>
      <w:r w:rsidRPr="001973C5">
        <w:rPr>
          <w:rFonts w:ascii="Arial" w:hAnsi="Arial" w:cs="Arial"/>
          <w:b/>
          <w:bCs/>
          <w:color w:val="222222"/>
          <w:sz w:val="24"/>
          <w:szCs w:val="24"/>
          <w:u w:val="single"/>
          <w:shd w:val="clear" w:color="auto" w:fill="FFFFFF"/>
        </w:rPr>
        <w:lastRenderedPageBreak/>
        <w:t>Applications decided/withdrawn since last meeting.</w:t>
      </w:r>
    </w:p>
    <w:p w14:paraId="1EEF6CFD" w14:textId="77777777" w:rsidR="00BD0E4E" w:rsidRDefault="00BD0E4E" w:rsidP="00BD0E4E">
      <w:pPr>
        <w:spacing w:after="0"/>
        <w:rPr>
          <w:rFonts w:ascii="Arial" w:hAnsi="Arial" w:cs="Arial"/>
          <w:color w:val="222222"/>
          <w:shd w:val="clear" w:color="auto" w:fill="FFFFFF"/>
        </w:rPr>
      </w:pPr>
    </w:p>
    <w:tbl>
      <w:tblPr>
        <w:tblStyle w:val="TableGrid"/>
        <w:tblW w:w="10230" w:type="dxa"/>
        <w:tblInd w:w="-431" w:type="dxa"/>
        <w:tblLayout w:type="fixed"/>
        <w:tblLook w:val="04A0" w:firstRow="1" w:lastRow="0" w:firstColumn="1" w:lastColumn="0" w:noHBand="0" w:noVBand="1"/>
      </w:tblPr>
      <w:tblGrid>
        <w:gridCol w:w="10230"/>
      </w:tblGrid>
      <w:tr w:rsidR="00932A9C" w:rsidRPr="005C2746" w14:paraId="10DC3A57" w14:textId="77777777" w:rsidTr="00055E12">
        <w:trPr>
          <w:trHeight w:val="477"/>
        </w:trPr>
        <w:tc>
          <w:tcPr>
            <w:tcW w:w="10230" w:type="dxa"/>
          </w:tcPr>
          <w:p w14:paraId="5DFF1AAD" w14:textId="1EB20905" w:rsidR="00932A9C" w:rsidRPr="009E6529" w:rsidRDefault="00932A9C" w:rsidP="00DA1680">
            <w:pPr>
              <w:rPr>
                <w:rFonts w:ascii="Arial" w:hAnsi="Arial" w:cs="Arial"/>
                <w:b/>
                <w:sz w:val="24"/>
                <w:szCs w:val="24"/>
              </w:rPr>
            </w:pPr>
            <w:r w:rsidRPr="009E6529">
              <w:rPr>
                <w:rFonts w:ascii="Arial" w:hAnsi="Arial" w:cs="Arial"/>
                <w:b/>
                <w:sz w:val="24"/>
                <w:szCs w:val="24"/>
              </w:rPr>
              <w:t>Planning Application Number, Location &amp; Proposed Development</w:t>
            </w:r>
          </w:p>
        </w:tc>
      </w:tr>
      <w:tr w:rsidR="00932A9C" w14:paraId="5C076D5F" w14:textId="77777777" w:rsidTr="00055E12">
        <w:trPr>
          <w:trHeight w:val="2415"/>
        </w:trPr>
        <w:tc>
          <w:tcPr>
            <w:tcW w:w="10230" w:type="dxa"/>
          </w:tcPr>
          <w:p w14:paraId="2329583C" w14:textId="77777777" w:rsidR="00F93C36" w:rsidRPr="004E084B" w:rsidRDefault="00F93C36" w:rsidP="00F93C36">
            <w:pPr>
              <w:pStyle w:val="PlainText"/>
              <w:rPr>
                <w:sz w:val="22"/>
                <w:szCs w:val="22"/>
              </w:rPr>
            </w:pPr>
          </w:p>
          <w:p w14:paraId="47FDE949" w14:textId="77777777" w:rsidR="00055E12" w:rsidRPr="00A32CB7" w:rsidRDefault="00055E12" w:rsidP="00055E12">
            <w:pPr>
              <w:pStyle w:val="PlainText"/>
              <w:pBdr>
                <w:top w:val="single" w:sz="4" w:space="1" w:color="auto"/>
                <w:left w:val="single" w:sz="4" w:space="4" w:color="auto"/>
                <w:bottom w:val="single" w:sz="4" w:space="1" w:color="auto"/>
                <w:right w:val="single" w:sz="4" w:space="4" w:color="auto"/>
              </w:pBdr>
              <w:rPr>
                <w:color w:val="5B9BD5" w:themeColor="accent1"/>
                <w:u w:val="single"/>
              </w:rPr>
            </w:pPr>
            <w:r w:rsidRPr="00A32CB7">
              <w:rPr>
                <w:color w:val="5B9BD5" w:themeColor="accent1"/>
                <w:u w:val="single"/>
              </w:rPr>
              <w:t xml:space="preserve">TWC/2026/0244 </w:t>
            </w:r>
          </w:p>
          <w:p w14:paraId="72EB73DA" w14:textId="77777777" w:rsidR="00055E12" w:rsidRDefault="00055E12" w:rsidP="00055E12">
            <w:pPr>
              <w:pStyle w:val="PlainText"/>
              <w:pBdr>
                <w:top w:val="single" w:sz="4" w:space="1" w:color="auto"/>
                <w:left w:val="single" w:sz="4" w:space="4" w:color="auto"/>
                <w:bottom w:val="single" w:sz="4" w:space="1" w:color="auto"/>
                <w:right w:val="single" w:sz="4" w:space="4" w:color="auto"/>
              </w:pBdr>
            </w:pPr>
            <w:r>
              <w:t>Cornerstone House, Plantation Road, Tibberton, Newport, Shropshire, TF10 8PD</w:t>
            </w:r>
          </w:p>
          <w:p w14:paraId="4DC86655" w14:textId="77777777" w:rsidR="00055E12" w:rsidRDefault="00055E12" w:rsidP="00055E12">
            <w:pPr>
              <w:pStyle w:val="PlainText"/>
              <w:pBdr>
                <w:top w:val="single" w:sz="4" w:space="1" w:color="auto"/>
                <w:left w:val="single" w:sz="4" w:space="4" w:color="auto"/>
                <w:bottom w:val="single" w:sz="4" w:space="1" w:color="auto"/>
                <w:right w:val="single" w:sz="4" w:space="4" w:color="auto"/>
              </w:pBdr>
            </w:pPr>
            <w:r>
              <w:t>Erection of a portico, installation of 2no. windows to existing porch/hall and widening of the existing entrance door FULL GRANTED</w:t>
            </w:r>
          </w:p>
          <w:p w14:paraId="1C0AB9B3" w14:textId="77777777" w:rsidR="00055E12" w:rsidRDefault="00055E12" w:rsidP="00055E12">
            <w:pPr>
              <w:pStyle w:val="PlainText"/>
              <w:pBdr>
                <w:top w:val="single" w:sz="4" w:space="1" w:color="auto"/>
                <w:left w:val="single" w:sz="4" w:space="4" w:color="auto"/>
                <w:bottom w:val="single" w:sz="4" w:space="1" w:color="auto"/>
                <w:right w:val="single" w:sz="4" w:space="4" w:color="auto"/>
              </w:pBdr>
            </w:pPr>
          </w:p>
          <w:p w14:paraId="6282D44D" w14:textId="77777777" w:rsidR="00055E12" w:rsidRPr="00A32CB7" w:rsidRDefault="00055E12" w:rsidP="00055E12">
            <w:pPr>
              <w:pStyle w:val="PlainText"/>
              <w:pBdr>
                <w:top w:val="single" w:sz="4" w:space="1" w:color="auto"/>
                <w:left w:val="single" w:sz="4" w:space="4" w:color="auto"/>
                <w:bottom w:val="single" w:sz="4" w:space="1" w:color="auto"/>
                <w:right w:val="single" w:sz="4" w:space="4" w:color="auto"/>
              </w:pBdr>
              <w:rPr>
                <w:color w:val="5B9BD5" w:themeColor="accent1"/>
                <w:u w:val="single"/>
              </w:rPr>
            </w:pPr>
            <w:r w:rsidRPr="00A32CB7">
              <w:rPr>
                <w:color w:val="5B9BD5" w:themeColor="accent1"/>
                <w:u w:val="single"/>
              </w:rPr>
              <w:t xml:space="preserve">TWC/2026/0268 </w:t>
            </w:r>
          </w:p>
          <w:p w14:paraId="50178ABA" w14:textId="77777777" w:rsidR="00055E12" w:rsidRDefault="00055E12" w:rsidP="00055E12">
            <w:pPr>
              <w:pStyle w:val="PlainText"/>
              <w:pBdr>
                <w:top w:val="single" w:sz="4" w:space="1" w:color="auto"/>
                <w:left w:val="single" w:sz="4" w:space="4" w:color="auto"/>
                <w:bottom w:val="single" w:sz="4" w:space="1" w:color="auto"/>
                <w:right w:val="single" w:sz="4" w:space="4" w:color="auto"/>
              </w:pBdr>
            </w:pPr>
            <w:r>
              <w:t>2 Clark Croft, Tibberton, Newport, Shropshire, TF10 8EZ</w:t>
            </w:r>
          </w:p>
          <w:p w14:paraId="3328F434" w14:textId="5AAC9059" w:rsidR="005C0F7D" w:rsidRPr="00055E12" w:rsidRDefault="00055E12" w:rsidP="00055E12">
            <w:pPr>
              <w:pStyle w:val="PlainText"/>
              <w:pBdr>
                <w:top w:val="single" w:sz="4" w:space="1" w:color="auto"/>
                <w:left w:val="single" w:sz="4" w:space="4" w:color="auto"/>
                <w:bottom w:val="single" w:sz="4" w:space="1" w:color="auto"/>
                <w:right w:val="single" w:sz="4" w:space="4" w:color="auto"/>
              </w:pBdr>
            </w:pPr>
            <w:r>
              <w:t>Erection of a single storey rear extension and installation of log burner with associated metal flue FULL GRANTED</w:t>
            </w:r>
          </w:p>
        </w:tc>
      </w:tr>
    </w:tbl>
    <w:p w14:paraId="57DAE954" w14:textId="77777777" w:rsidR="006460EC" w:rsidRDefault="006460EC" w:rsidP="005D55D7">
      <w:pPr>
        <w:spacing w:after="0"/>
        <w:rPr>
          <w:rFonts w:ascii="Arial" w:hAnsi="Arial" w:cs="Arial"/>
          <w:b/>
          <w:sz w:val="24"/>
          <w:szCs w:val="24"/>
        </w:rPr>
      </w:pPr>
    </w:p>
    <w:p w14:paraId="650A6D12" w14:textId="77777777" w:rsidR="006460EC" w:rsidRPr="009511EA" w:rsidRDefault="006460EC" w:rsidP="006460EC">
      <w:pPr>
        <w:spacing w:after="0"/>
        <w:rPr>
          <w:rFonts w:ascii="Arial" w:hAnsi="Arial" w:cs="Arial"/>
          <w:b/>
          <w:bCs/>
          <w:sz w:val="24"/>
          <w:szCs w:val="24"/>
          <w:u w:val="single"/>
        </w:rPr>
      </w:pPr>
      <w:r w:rsidRPr="009511EA">
        <w:rPr>
          <w:rFonts w:ascii="Arial" w:hAnsi="Arial" w:cs="Arial"/>
          <w:b/>
          <w:bCs/>
          <w:sz w:val="24"/>
          <w:szCs w:val="24"/>
          <w:u w:val="single"/>
        </w:rPr>
        <w:t>Ongoing applications awaiting decision.</w:t>
      </w:r>
    </w:p>
    <w:p w14:paraId="5C0739C2" w14:textId="77777777" w:rsidR="006460EC" w:rsidRDefault="006460EC" w:rsidP="006460EC">
      <w:pPr>
        <w:rPr>
          <w:rFonts w:ascii="Arial" w:hAnsi="Arial" w:cs="Arial"/>
          <w:b/>
          <w:sz w:val="20"/>
          <w:szCs w:val="20"/>
        </w:rPr>
      </w:pPr>
    </w:p>
    <w:tbl>
      <w:tblPr>
        <w:tblStyle w:val="TableGrid"/>
        <w:tblW w:w="10343" w:type="dxa"/>
        <w:tblInd w:w="-664" w:type="dxa"/>
        <w:tblLook w:val="04A0" w:firstRow="1" w:lastRow="0" w:firstColumn="1" w:lastColumn="0" w:noHBand="0" w:noVBand="1"/>
      </w:tblPr>
      <w:tblGrid>
        <w:gridCol w:w="10343"/>
      </w:tblGrid>
      <w:tr w:rsidR="006460EC" w:rsidRPr="005C2746" w14:paraId="5139054B" w14:textId="77777777" w:rsidTr="006460EC">
        <w:tc>
          <w:tcPr>
            <w:tcW w:w="10343" w:type="dxa"/>
          </w:tcPr>
          <w:p w14:paraId="1C3FA8BC" w14:textId="77777777" w:rsidR="006460EC" w:rsidRPr="005C2746" w:rsidRDefault="006460EC" w:rsidP="005769BD">
            <w:pPr>
              <w:rPr>
                <w:rFonts w:ascii="Arial" w:hAnsi="Arial" w:cs="Arial"/>
                <w:b/>
              </w:rPr>
            </w:pPr>
            <w:r w:rsidRPr="005C2746">
              <w:rPr>
                <w:rFonts w:ascii="Arial" w:hAnsi="Arial" w:cs="Arial"/>
                <w:b/>
              </w:rPr>
              <w:t>Planning Application Number, Location &amp; Proposed Development</w:t>
            </w:r>
          </w:p>
        </w:tc>
      </w:tr>
      <w:tr w:rsidR="006460EC" w:rsidRPr="005C2746" w14:paraId="1536E873" w14:textId="77777777" w:rsidTr="00D06D10">
        <w:trPr>
          <w:trHeight w:val="946"/>
        </w:trPr>
        <w:tc>
          <w:tcPr>
            <w:tcW w:w="10343" w:type="dxa"/>
          </w:tcPr>
          <w:p w14:paraId="23EEFEEB" w14:textId="5466ED93" w:rsidR="00D06D10" w:rsidRPr="00F97297" w:rsidRDefault="006460EC" w:rsidP="005769BD">
            <w:pPr>
              <w:rPr>
                <w:rFonts w:ascii="Arial" w:eastAsia="Times New Roman" w:hAnsi="Arial"/>
                <w:sz w:val="24"/>
                <w:szCs w:val="24"/>
              </w:rPr>
            </w:pPr>
            <w:r w:rsidRPr="00F97297">
              <w:rPr>
                <w:rFonts w:ascii="Arial" w:eastAsia="Times New Roman" w:hAnsi="Arial"/>
                <w:color w:val="5B9BD5" w:themeColor="accent1"/>
                <w:sz w:val="24"/>
                <w:szCs w:val="24"/>
                <w:u w:val="single"/>
              </w:rPr>
              <w:t xml:space="preserve">25/03608/FUL </w:t>
            </w:r>
            <w:r w:rsidRPr="00F97297">
              <w:rPr>
                <w:rFonts w:ascii="Arial" w:eastAsia="Times New Roman" w:hAnsi="Arial"/>
                <w:sz w:val="24"/>
                <w:szCs w:val="24"/>
              </w:rPr>
              <w:t>–</w:t>
            </w:r>
            <w:r w:rsidR="00D06D10" w:rsidRPr="00F97297">
              <w:rPr>
                <w:rFonts w:ascii="Arial" w:eastAsia="Times New Roman" w:hAnsi="Arial"/>
                <w:sz w:val="24"/>
                <w:szCs w:val="24"/>
              </w:rPr>
              <w:t xml:space="preserve"> </w:t>
            </w:r>
            <w:r w:rsidR="00DB3DD1">
              <w:rPr>
                <w:rFonts w:ascii="Arial" w:eastAsia="Times New Roman" w:hAnsi="Arial"/>
                <w:sz w:val="24"/>
                <w:szCs w:val="24"/>
              </w:rPr>
              <w:t>Ongoing – the Chair gave an update on 5 new comments all objecting</w:t>
            </w:r>
            <w:r w:rsidR="004759A7" w:rsidRPr="00F97297">
              <w:rPr>
                <w:rFonts w:ascii="Arial" w:eastAsia="Times New Roman" w:hAnsi="Arial"/>
                <w:sz w:val="24"/>
                <w:szCs w:val="24"/>
              </w:rPr>
              <w:t xml:space="preserve"> </w:t>
            </w:r>
          </w:p>
          <w:p w14:paraId="138CF5A6" w14:textId="22B6386B" w:rsidR="006460EC" w:rsidRPr="00F97297" w:rsidRDefault="006460EC" w:rsidP="005769BD">
            <w:pPr>
              <w:rPr>
                <w:rFonts w:ascii="Arial" w:eastAsia="Times New Roman" w:hAnsi="Arial"/>
                <w:sz w:val="24"/>
                <w:szCs w:val="24"/>
              </w:rPr>
            </w:pPr>
            <w:r w:rsidRPr="00F97297">
              <w:rPr>
                <w:rFonts w:ascii="Arial" w:eastAsia="Times New Roman" w:hAnsi="Arial"/>
                <w:sz w:val="24"/>
                <w:szCs w:val="24"/>
              </w:rPr>
              <w:t xml:space="preserve">Land Adjacent Wood Farm </w:t>
            </w:r>
            <w:proofErr w:type="spellStart"/>
            <w:r w:rsidRPr="00F97297">
              <w:rPr>
                <w:rFonts w:ascii="Arial" w:eastAsia="Times New Roman" w:hAnsi="Arial"/>
                <w:sz w:val="24"/>
                <w:szCs w:val="24"/>
              </w:rPr>
              <w:t>Caynton</w:t>
            </w:r>
            <w:proofErr w:type="spellEnd"/>
            <w:r w:rsidRPr="00F97297">
              <w:rPr>
                <w:rFonts w:ascii="Arial" w:eastAsia="Times New Roman" w:hAnsi="Arial"/>
                <w:sz w:val="24"/>
                <w:szCs w:val="24"/>
              </w:rPr>
              <w:t xml:space="preserve"> Newport Shropshire</w:t>
            </w:r>
          </w:p>
          <w:p w14:paraId="21B8AE42" w14:textId="15DC5C52" w:rsidR="006460EC" w:rsidRPr="00F97297" w:rsidRDefault="006460EC" w:rsidP="005769BD">
            <w:pPr>
              <w:rPr>
                <w:rFonts w:ascii="Arial" w:eastAsia="Times New Roman" w:hAnsi="Arial"/>
                <w:sz w:val="24"/>
                <w:szCs w:val="24"/>
              </w:rPr>
            </w:pPr>
            <w:r w:rsidRPr="00F97297">
              <w:rPr>
                <w:rFonts w:ascii="Arial" w:eastAsia="Times New Roman" w:hAnsi="Arial"/>
                <w:sz w:val="24"/>
                <w:szCs w:val="24"/>
              </w:rPr>
              <w:t>Erection of a free</w:t>
            </w:r>
            <w:r w:rsidR="00D06D10" w:rsidRPr="00F97297">
              <w:rPr>
                <w:rFonts w:ascii="Arial" w:eastAsia="Times New Roman" w:hAnsi="Arial"/>
                <w:sz w:val="24"/>
                <w:szCs w:val="24"/>
              </w:rPr>
              <w:t>-</w:t>
            </w:r>
            <w:r w:rsidRPr="00F97297">
              <w:rPr>
                <w:rFonts w:ascii="Arial" w:eastAsia="Times New Roman" w:hAnsi="Arial"/>
                <w:sz w:val="24"/>
                <w:szCs w:val="24"/>
              </w:rPr>
              <w:t>range egg production unit and associated infrastructure</w:t>
            </w:r>
          </w:p>
          <w:p w14:paraId="7455A8BA" w14:textId="77777777" w:rsidR="006460EC" w:rsidRPr="005C2746" w:rsidRDefault="006460EC" w:rsidP="005769BD">
            <w:pPr>
              <w:rPr>
                <w:rFonts w:ascii="Arial" w:hAnsi="Arial" w:cs="Arial"/>
                <w:b/>
              </w:rPr>
            </w:pPr>
          </w:p>
        </w:tc>
      </w:tr>
    </w:tbl>
    <w:p w14:paraId="25B9E87B" w14:textId="77777777" w:rsidR="006460EC" w:rsidRDefault="006460EC" w:rsidP="005D55D7">
      <w:pPr>
        <w:spacing w:after="0"/>
        <w:rPr>
          <w:rFonts w:ascii="Arial" w:hAnsi="Arial" w:cs="Arial"/>
          <w:b/>
          <w:sz w:val="24"/>
          <w:szCs w:val="24"/>
        </w:rPr>
      </w:pPr>
    </w:p>
    <w:p w14:paraId="031FB6D0" w14:textId="77777777" w:rsidR="002123ED" w:rsidRPr="00EF7A4E" w:rsidRDefault="002123ED" w:rsidP="002123ED">
      <w:pPr>
        <w:pStyle w:val="NoSpacing"/>
        <w:rPr>
          <w:rFonts w:ascii="Arial" w:hAnsi="Arial" w:cs="Arial"/>
          <w:bCs/>
          <w:sz w:val="24"/>
          <w:szCs w:val="24"/>
        </w:rPr>
      </w:pPr>
      <w:r w:rsidRPr="00EF7A4E">
        <w:rPr>
          <w:rFonts w:ascii="Arial" w:hAnsi="Arial" w:cs="Arial"/>
          <w:bCs/>
          <w:sz w:val="24"/>
          <w:szCs w:val="24"/>
        </w:rPr>
        <w:t>ii. To confirm the naming of ‘Forge Gardens’</w:t>
      </w:r>
    </w:p>
    <w:p w14:paraId="7A55DF18" w14:textId="3B3C1A95" w:rsidR="002123ED" w:rsidRPr="00EF7A4E" w:rsidRDefault="002123ED" w:rsidP="002123ED">
      <w:pPr>
        <w:pStyle w:val="NoSpacing"/>
        <w:rPr>
          <w:rFonts w:ascii="Arial" w:hAnsi="Arial" w:cs="Arial"/>
          <w:bCs/>
          <w:sz w:val="24"/>
          <w:szCs w:val="24"/>
        </w:rPr>
      </w:pPr>
      <w:r w:rsidRPr="00EF7A4E">
        <w:rPr>
          <w:rFonts w:ascii="Arial" w:hAnsi="Arial" w:cs="Arial"/>
          <w:bCs/>
          <w:sz w:val="24"/>
          <w:szCs w:val="24"/>
        </w:rPr>
        <w:t xml:space="preserve">The Chair confirmed that despite the Parish Council providing </w:t>
      </w:r>
      <w:r w:rsidR="00E71EA1" w:rsidRPr="00EF7A4E">
        <w:rPr>
          <w:rFonts w:ascii="Arial" w:hAnsi="Arial" w:cs="Arial"/>
          <w:bCs/>
          <w:sz w:val="24"/>
          <w:szCs w:val="24"/>
        </w:rPr>
        <w:t>alternate suggestions for naming the new area, the decision by Telford and Wrekin Council is that this will be named Forge Gardens.</w:t>
      </w:r>
    </w:p>
    <w:p w14:paraId="75A82EAB" w14:textId="77777777" w:rsidR="00E71EA1" w:rsidRPr="00EF7A4E" w:rsidRDefault="00E71EA1" w:rsidP="002123ED">
      <w:pPr>
        <w:pStyle w:val="NoSpacing"/>
        <w:rPr>
          <w:rFonts w:ascii="Arial" w:hAnsi="Arial" w:cs="Arial"/>
          <w:bCs/>
          <w:sz w:val="24"/>
          <w:szCs w:val="24"/>
        </w:rPr>
      </w:pPr>
    </w:p>
    <w:p w14:paraId="1EFBE6AA" w14:textId="04997462" w:rsidR="002123ED" w:rsidRPr="00EF7A4E" w:rsidRDefault="002123ED" w:rsidP="002123ED">
      <w:pPr>
        <w:pStyle w:val="NoSpacing"/>
        <w:rPr>
          <w:rFonts w:ascii="Arial" w:hAnsi="Arial" w:cs="Arial"/>
          <w:bCs/>
          <w:sz w:val="24"/>
          <w:szCs w:val="24"/>
        </w:rPr>
      </w:pPr>
      <w:r w:rsidRPr="00EF7A4E">
        <w:rPr>
          <w:rFonts w:ascii="Arial" w:hAnsi="Arial" w:cs="Arial"/>
          <w:bCs/>
          <w:sz w:val="24"/>
          <w:szCs w:val="24"/>
        </w:rPr>
        <w:t xml:space="preserve">iii. Buildings of local interest register - </w:t>
      </w:r>
      <w:hyperlink r:id="rId8" w:history="1">
        <w:r w:rsidRPr="00EF7A4E">
          <w:rPr>
            <w:rStyle w:val="Hyperlink"/>
            <w:rFonts w:ascii="Arial" w:hAnsi="Arial" w:cs="Arial"/>
            <w:bCs/>
            <w:sz w:val="24"/>
            <w:szCs w:val="24"/>
          </w:rPr>
          <w:t>buildings-of-local-interest</w:t>
        </w:r>
      </w:hyperlink>
    </w:p>
    <w:p w14:paraId="120B92A8" w14:textId="0EE06C1D" w:rsidR="00E71EA1" w:rsidRPr="00EF7A4E" w:rsidRDefault="00B632FB" w:rsidP="002123ED">
      <w:pPr>
        <w:pStyle w:val="NoSpacing"/>
        <w:rPr>
          <w:rFonts w:ascii="Arial" w:hAnsi="Arial" w:cs="Arial"/>
          <w:bCs/>
          <w:sz w:val="24"/>
          <w:szCs w:val="24"/>
        </w:rPr>
      </w:pPr>
      <w:r w:rsidRPr="00EF7A4E">
        <w:rPr>
          <w:rFonts w:ascii="Arial" w:hAnsi="Arial" w:cs="Arial"/>
          <w:bCs/>
          <w:sz w:val="24"/>
          <w:szCs w:val="24"/>
        </w:rPr>
        <w:t xml:space="preserve">The Council have received the latest list of Local Buildings of Interest and the only building within the Parish is the Sutherland Arms. The Council agreed to review the criteria on the TWC website and in the link provided, and to consider </w:t>
      </w:r>
      <w:r w:rsidR="00EF7A4E" w:rsidRPr="00EF7A4E">
        <w:rPr>
          <w:rFonts w:ascii="Arial" w:hAnsi="Arial" w:cs="Arial"/>
          <w:bCs/>
          <w:sz w:val="24"/>
          <w:szCs w:val="24"/>
        </w:rPr>
        <w:t>whether any other Buildings should be proposed to be added to the register.</w:t>
      </w:r>
    </w:p>
    <w:p w14:paraId="04983748" w14:textId="67EAC661" w:rsidR="00437625" w:rsidRPr="00437625" w:rsidRDefault="00437625" w:rsidP="004B6721">
      <w:pPr>
        <w:spacing w:after="0"/>
        <w:rPr>
          <w:rFonts w:ascii="Arial" w:hAnsi="Arial" w:cs="Arial"/>
          <w:bCs/>
          <w:sz w:val="24"/>
          <w:szCs w:val="24"/>
        </w:rPr>
      </w:pPr>
    </w:p>
    <w:p w14:paraId="37FCD018" w14:textId="47548834" w:rsidR="00DB4067" w:rsidRDefault="00EF7A4E" w:rsidP="00BE2C1A">
      <w:pPr>
        <w:spacing w:after="0"/>
        <w:rPr>
          <w:rFonts w:ascii="Arial" w:hAnsi="Arial" w:cs="Arial"/>
          <w:b/>
          <w:sz w:val="24"/>
          <w:szCs w:val="24"/>
        </w:rPr>
      </w:pPr>
      <w:r>
        <w:rPr>
          <w:rFonts w:ascii="Arial" w:hAnsi="Arial" w:cs="Arial"/>
          <w:b/>
          <w:sz w:val="24"/>
          <w:szCs w:val="24"/>
        </w:rPr>
        <w:t>26/14</w:t>
      </w:r>
      <w:r w:rsidR="00DB4067">
        <w:rPr>
          <w:rFonts w:ascii="Arial" w:hAnsi="Arial" w:cs="Arial"/>
          <w:b/>
          <w:sz w:val="24"/>
          <w:szCs w:val="24"/>
        </w:rPr>
        <w:tab/>
        <w:t>Redirection of Footpath</w:t>
      </w:r>
    </w:p>
    <w:p w14:paraId="4D61817D" w14:textId="77777777" w:rsidR="00E21CD7" w:rsidRDefault="00E21CD7" w:rsidP="00BE2C1A">
      <w:pPr>
        <w:spacing w:after="0"/>
        <w:rPr>
          <w:rFonts w:ascii="Arial" w:hAnsi="Arial" w:cs="Arial"/>
          <w:b/>
          <w:sz w:val="24"/>
          <w:szCs w:val="24"/>
        </w:rPr>
      </w:pPr>
    </w:p>
    <w:p w14:paraId="64AD2942" w14:textId="03583A98" w:rsidR="00DB4067" w:rsidRDefault="00DB4067" w:rsidP="00BE2C1A">
      <w:pPr>
        <w:spacing w:after="0"/>
        <w:rPr>
          <w:rFonts w:ascii="Arial" w:hAnsi="Arial" w:cs="Arial"/>
          <w:bCs/>
          <w:sz w:val="24"/>
          <w:szCs w:val="24"/>
        </w:rPr>
      </w:pPr>
      <w:r w:rsidRPr="00E21CD7">
        <w:rPr>
          <w:rFonts w:ascii="Arial" w:hAnsi="Arial" w:cs="Arial"/>
          <w:bCs/>
          <w:sz w:val="24"/>
          <w:szCs w:val="24"/>
        </w:rPr>
        <w:t xml:space="preserve">Cllr Stubbs updated on the </w:t>
      </w:r>
      <w:r w:rsidR="00E21CD7">
        <w:rPr>
          <w:rFonts w:ascii="Arial" w:hAnsi="Arial" w:cs="Arial"/>
          <w:bCs/>
          <w:sz w:val="24"/>
          <w:szCs w:val="24"/>
        </w:rPr>
        <w:t xml:space="preserve">research and discussions that Cllr Parkes has been undertaking. </w:t>
      </w:r>
      <w:r w:rsidR="005771E8">
        <w:rPr>
          <w:rFonts w:ascii="Arial" w:hAnsi="Arial" w:cs="Arial"/>
          <w:bCs/>
          <w:sz w:val="24"/>
          <w:szCs w:val="24"/>
        </w:rPr>
        <w:t xml:space="preserve">The current footpath route is not the formally registered right of way route and to redirect and register this </w:t>
      </w:r>
      <w:r w:rsidR="00D21F55">
        <w:rPr>
          <w:rFonts w:ascii="Arial" w:hAnsi="Arial" w:cs="Arial"/>
          <w:bCs/>
          <w:sz w:val="24"/>
          <w:szCs w:val="24"/>
        </w:rPr>
        <w:t xml:space="preserve">redirected route would incur costs and the estimate received is £4,000. </w:t>
      </w:r>
    </w:p>
    <w:p w14:paraId="435B448E" w14:textId="4BECE9DC" w:rsidR="00D21F55" w:rsidRPr="00E21CD7" w:rsidRDefault="00D21F55" w:rsidP="00BE2C1A">
      <w:pPr>
        <w:spacing w:after="0"/>
        <w:rPr>
          <w:rFonts w:ascii="Arial" w:hAnsi="Arial" w:cs="Arial"/>
          <w:bCs/>
          <w:sz w:val="24"/>
          <w:szCs w:val="24"/>
        </w:rPr>
      </w:pPr>
      <w:r>
        <w:rPr>
          <w:rFonts w:ascii="Arial" w:hAnsi="Arial" w:cs="Arial"/>
          <w:bCs/>
          <w:sz w:val="24"/>
          <w:szCs w:val="24"/>
        </w:rPr>
        <w:t xml:space="preserve">It was agreed that this would be added to September agenda for further discussion, in the meantime the Council would explore any grants that may be available </w:t>
      </w:r>
      <w:proofErr w:type="gramStart"/>
      <w:r>
        <w:rPr>
          <w:rFonts w:ascii="Arial" w:hAnsi="Arial" w:cs="Arial"/>
          <w:bCs/>
          <w:sz w:val="24"/>
          <w:szCs w:val="24"/>
        </w:rPr>
        <w:t>and also</w:t>
      </w:r>
      <w:proofErr w:type="gramEnd"/>
      <w:r>
        <w:rPr>
          <w:rFonts w:ascii="Arial" w:hAnsi="Arial" w:cs="Arial"/>
          <w:bCs/>
          <w:sz w:val="24"/>
          <w:szCs w:val="24"/>
        </w:rPr>
        <w:t xml:space="preserve"> ask Parishioners for their views.</w:t>
      </w:r>
    </w:p>
    <w:p w14:paraId="2AA70A2D" w14:textId="77777777" w:rsidR="00DB4067" w:rsidRDefault="00DB4067" w:rsidP="00BE2C1A">
      <w:pPr>
        <w:spacing w:after="0"/>
        <w:rPr>
          <w:rFonts w:ascii="Arial" w:hAnsi="Arial" w:cs="Arial"/>
          <w:b/>
          <w:sz w:val="24"/>
          <w:szCs w:val="24"/>
        </w:rPr>
      </w:pPr>
    </w:p>
    <w:p w14:paraId="1284FEBD" w14:textId="226D826B" w:rsidR="001A2C41" w:rsidRPr="00BE2C1A" w:rsidRDefault="00DB4067" w:rsidP="00BE2C1A">
      <w:pPr>
        <w:spacing w:after="0"/>
        <w:rPr>
          <w:rFonts w:ascii="Arial" w:hAnsi="Arial" w:cs="Arial"/>
          <w:b/>
          <w:sz w:val="24"/>
          <w:szCs w:val="24"/>
        </w:rPr>
      </w:pPr>
      <w:r>
        <w:rPr>
          <w:rFonts w:ascii="Arial" w:hAnsi="Arial" w:cs="Arial"/>
          <w:b/>
          <w:sz w:val="24"/>
          <w:szCs w:val="24"/>
        </w:rPr>
        <w:lastRenderedPageBreak/>
        <w:t>26/15</w:t>
      </w:r>
      <w:r w:rsidR="00930B03">
        <w:rPr>
          <w:rFonts w:ascii="Arial" w:hAnsi="Arial" w:cs="Arial"/>
          <w:b/>
          <w:sz w:val="24"/>
          <w:szCs w:val="24"/>
        </w:rPr>
        <w:t xml:space="preserve"> </w:t>
      </w:r>
      <w:r w:rsidR="005D55D7" w:rsidRPr="008D6AAC">
        <w:rPr>
          <w:rFonts w:ascii="Arial" w:hAnsi="Arial" w:cs="Arial"/>
          <w:b/>
          <w:sz w:val="24"/>
          <w:szCs w:val="24"/>
        </w:rPr>
        <w:t xml:space="preserve">Outstanding Items, for information, </w:t>
      </w:r>
    </w:p>
    <w:p w14:paraId="60F0AB7C" w14:textId="77777777" w:rsidR="0013499B" w:rsidRPr="00C40D12" w:rsidRDefault="0013499B" w:rsidP="00C40D12">
      <w:pPr>
        <w:autoSpaceDE w:val="0"/>
        <w:autoSpaceDN w:val="0"/>
        <w:adjustRightInd w:val="0"/>
        <w:spacing w:after="0" w:line="240" w:lineRule="auto"/>
        <w:rPr>
          <w:rFonts w:ascii="Arial" w:hAnsi="Arial" w:cs="Arial"/>
          <w:sz w:val="24"/>
          <w:szCs w:val="24"/>
        </w:rPr>
      </w:pPr>
    </w:p>
    <w:p w14:paraId="44816A8F" w14:textId="77777777" w:rsidR="000C11B8" w:rsidRDefault="00942621" w:rsidP="005D55D7">
      <w:pPr>
        <w:pStyle w:val="ListParagraph"/>
        <w:numPr>
          <w:ilvl w:val="0"/>
          <w:numId w:val="29"/>
        </w:numPr>
        <w:autoSpaceDE w:val="0"/>
        <w:autoSpaceDN w:val="0"/>
        <w:adjustRightInd w:val="0"/>
        <w:spacing w:after="0" w:line="240" w:lineRule="auto"/>
        <w:rPr>
          <w:rFonts w:ascii="Arial" w:hAnsi="Arial" w:cs="Arial"/>
          <w:sz w:val="24"/>
          <w:szCs w:val="24"/>
        </w:rPr>
      </w:pPr>
      <w:r w:rsidRPr="00942621">
        <w:rPr>
          <w:rFonts w:ascii="Arial" w:hAnsi="Arial" w:cs="Arial"/>
          <w:b/>
          <w:bCs/>
          <w:sz w:val="24"/>
          <w:szCs w:val="24"/>
        </w:rPr>
        <w:t>Logo</w:t>
      </w:r>
      <w:r>
        <w:rPr>
          <w:rFonts w:ascii="Arial" w:hAnsi="Arial" w:cs="Arial"/>
          <w:sz w:val="24"/>
          <w:szCs w:val="24"/>
        </w:rPr>
        <w:t xml:space="preserve"> – Cllr Eyles </w:t>
      </w:r>
      <w:r w:rsidR="000C11B8">
        <w:rPr>
          <w:rFonts w:ascii="Arial" w:hAnsi="Arial" w:cs="Arial"/>
          <w:sz w:val="24"/>
          <w:szCs w:val="24"/>
        </w:rPr>
        <w:t>confirmed the new digital logo is now available and thanked all parties confirmed for their work developing the design and making this digitally compatible. This item now closed.</w:t>
      </w:r>
    </w:p>
    <w:p w14:paraId="34A66F04" w14:textId="21D299FD" w:rsidR="00942621" w:rsidRPr="000C11B8" w:rsidRDefault="00C50166" w:rsidP="000C11B8">
      <w:pPr>
        <w:autoSpaceDE w:val="0"/>
        <w:autoSpaceDN w:val="0"/>
        <w:adjustRightInd w:val="0"/>
        <w:spacing w:after="0" w:line="240" w:lineRule="auto"/>
        <w:ind w:left="360"/>
        <w:rPr>
          <w:rFonts w:ascii="Arial" w:hAnsi="Arial" w:cs="Arial"/>
          <w:sz w:val="24"/>
          <w:szCs w:val="24"/>
        </w:rPr>
      </w:pPr>
      <w:r w:rsidRPr="000C11B8">
        <w:rPr>
          <w:rFonts w:ascii="Arial" w:hAnsi="Arial" w:cs="Arial"/>
          <w:sz w:val="24"/>
          <w:szCs w:val="24"/>
        </w:rPr>
        <w:t xml:space="preserve"> </w:t>
      </w:r>
    </w:p>
    <w:p w14:paraId="4A3AD203" w14:textId="52A9ACC3" w:rsidR="00907FD9" w:rsidRDefault="006E33B3" w:rsidP="007572A9">
      <w:pPr>
        <w:pStyle w:val="ListParagraph"/>
        <w:numPr>
          <w:ilvl w:val="0"/>
          <w:numId w:val="29"/>
        </w:numPr>
        <w:autoSpaceDE w:val="0"/>
        <w:autoSpaceDN w:val="0"/>
        <w:adjustRightInd w:val="0"/>
        <w:spacing w:after="0" w:line="240" w:lineRule="auto"/>
        <w:rPr>
          <w:rFonts w:ascii="Arial" w:hAnsi="Arial" w:cs="Arial"/>
          <w:sz w:val="24"/>
          <w:szCs w:val="24"/>
        </w:rPr>
      </w:pPr>
      <w:r w:rsidRPr="00942621">
        <w:rPr>
          <w:rFonts w:ascii="Arial" w:hAnsi="Arial" w:cs="Arial"/>
          <w:b/>
          <w:bCs/>
          <w:sz w:val="24"/>
          <w:szCs w:val="24"/>
        </w:rPr>
        <w:t>Trees</w:t>
      </w:r>
      <w:r w:rsidR="000C3D48" w:rsidRPr="00942621">
        <w:rPr>
          <w:rFonts w:ascii="Arial" w:hAnsi="Arial" w:cs="Arial"/>
          <w:b/>
          <w:bCs/>
          <w:sz w:val="24"/>
          <w:szCs w:val="24"/>
        </w:rPr>
        <w:t xml:space="preserve"> – </w:t>
      </w:r>
      <w:r w:rsidR="00C50166">
        <w:rPr>
          <w:rFonts w:ascii="Arial" w:hAnsi="Arial" w:cs="Arial"/>
          <w:sz w:val="24"/>
          <w:szCs w:val="24"/>
        </w:rPr>
        <w:t xml:space="preserve">Cllr </w:t>
      </w:r>
      <w:r w:rsidR="00D253BE">
        <w:rPr>
          <w:rFonts w:ascii="Arial" w:hAnsi="Arial" w:cs="Arial"/>
          <w:sz w:val="24"/>
          <w:szCs w:val="24"/>
        </w:rPr>
        <w:t xml:space="preserve">Good and Berry expressed their concerns about the safety of the trees, </w:t>
      </w:r>
      <w:r w:rsidR="00522802">
        <w:rPr>
          <w:rFonts w:ascii="Arial" w:hAnsi="Arial" w:cs="Arial"/>
          <w:sz w:val="24"/>
          <w:szCs w:val="24"/>
        </w:rPr>
        <w:t xml:space="preserve">including one very close to the play area. Cllr Burrell confirmed he is progressing this and </w:t>
      </w:r>
      <w:r w:rsidR="00470087">
        <w:rPr>
          <w:rFonts w:ascii="Arial" w:hAnsi="Arial" w:cs="Arial"/>
          <w:sz w:val="24"/>
          <w:szCs w:val="24"/>
        </w:rPr>
        <w:t>TWC are still finalising their Q3 budget commitments. Carried forward.</w:t>
      </w:r>
    </w:p>
    <w:p w14:paraId="57A705D8" w14:textId="054BCA77" w:rsidR="00501E03" w:rsidRDefault="00501E03" w:rsidP="00501E03">
      <w:pPr>
        <w:pStyle w:val="ListParagraph"/>
        <w:autoSpaceDE w:val="0"/>
        <w:autoSpaceDN w:val="0"/>
        <w:adjustRightInd w:val="0"/>
        <w:spacing w:after="0" w:line="240" w:lineRule="auto"/>
        <w:ind w:left="1080"/>
        <w:rPr>
          <w:rFonts w:ascii="Arial" w:hAnsi="Arial" w:cs="Arial"/>
          <w:sz w:val="24"/>
          <w:szCs w:val="24"/>
        </w:rPr>
      </w:pPr>
      <w:r w:rsidRPr="00E7798C">
        <w:rPr>
          <w:rFonts w:ascii="Arial" w:hAnsi="Arial" w:cs="Arial"/>
          <w:sz w:val="24"/>
          <w:szCs w:val="24"/>
        </w:rPr>
        <w:t>A discussion also took place regarding the Oak tree on Back Lane that is dead and was damaged during Shropshire Homes work</w:t>
      </w:r>
      <w:r w:rsidR="00E7798C" w:rsidRPr="00E7798C">
        <w:rPr>
          <w:rFonts w:ascii="Arial" w:hAnsi="Arial" w:cs="Arial"/>
          <w:sz w:val="24"/>
          <w:szCs w:val="24"/>
        </w:rPr>
        <w:t xml:space="preserve">. </w:t>
      </w:r>
      <w:r w:rsidR="00E7798C">
        <w:rPr>
          <w:rFonts w:ascii="Arial" w:hAnsi="Arial" w:cs="Arial"/>
          <w:sz w:val="24"/>
          <w:szCs w:val="24"/>
        </w:rPr>
        <w:t>It was agreed to raise an email asking for a safety assessment and understand plans for this tree. New Item.</w:t>
      </w:r>
    </w:p>
    <w:p w14:paraId="03710E01" w14:textId="77777777" w:rsidR="00CD47C5" w:rsidRPr="001A6798" w:rsidRDefault="00CD47C5" w:rsidP="001A6798">
      <w:pPr>
        <w:autoSpaceDE w:val="0"/>
        <w:autoSpaceDN w:val="0"/>
        <w:adjustRightInd w:val="0"/>
        <w:spacing w:after="0" w:line="240" w:lineRule="auto"/>
        <w:rPr>
          <w:rFonts w:ascii="Arial" w:hAnsi="Arial" w:cs="Arial"/>
          <w:sz w:val="24"/>
          <w:szCs w:val="24"/>
        </w:rPr>
      </w:pPr>
    </w:p>
    <w:p w14:paraId="674D3841" w14:textId="201C3917" w:rsidR="00651B59" w:rsidRDefault="00651B59" w:rsidP="00A40F44">
      <w:pPr>
        <w:pStyle w:val="ListParagraph"/>
        <w:numPr>
          <w:ilvl w:val="0"/>
          <w:numId w:val="29"/>
        </w:numPr>
        <w:autoSpaceDE w:val="0"/>
        <w:autoSpaceDN w:val="0"/>
        <w:adjustRightInd w:val="0"/>
        <w:spacing w:after="0" w:line="240" w:lineRule="auto"/>
        <w:rPr>
          <w:rFonts w:ascii="Arial" w:hAnsi="Arial" w:cs="Arial"/>
          <w:sz w:val="24"/>
          <w:szCs w:val="24"/>
        </w:rPr>
      </w:pPr>
      <w:r w:rsidRPr="00AB645C">
        <w:rPr>
          <w:rFonts w:ascii="Arial" w:hAnsi="Arial" w:cs="Arial"/>
          <w:b/>
          <w:bCs/>
          <w:sz w:val="24"/>
          <w:szCs w:val="24"/>
        </w:rPr>
        <w:t>Road usage</w:t>
      </w:r>
      <w:r>
        <w:rPr>
          <w:rFonts w:ascii="Arial" w:hAnsi="Arial" w:cs="Arial"/>
          <w:sz w:val="24"/>
          <w:szCs w:val="24"/>
        </w:rPr>
        <w:t xml:space="preserve"> – </w:t>
      </w:r>
      <w:r w:rsidR="000600B2">
        <w:rPr>
          <w:rFonts w:ascii="Arial" w:hAnsi="Arial" w:cs="Arial"/>
          <w:sz w:val="24"/>
          <w:szCs w:val="24"/>
        </w:rPr>
        <w:t>This issue carried forward.</w:t>
      </w:r>
    </w:p>
    <w:p w14:paraId="5B791AD3" w14:textId="77777777" w:rsidR="009C4C8E" w:rsidRPr="009C4C8E" w:rsidRDefault="009C4C8E" w:rsidP="009C4C8E">
      <w:pPr>
        <w:pStyle w:val="ListParagraph"/>
        <w:rPr>
          <w:rFonts w:ascii="Arial" w:hAnsi="Arial" w:cs="Arial"/>
          <w:sz w:val="24"/>
          <w:szCs w:val="24"/>
        </w:rPr>
      </w:pPr>
    </w:p>
    <w:p w14:paraId="31219FA9" w14:textId="37B9737B" w:rsidR="000C4FB6" w:rsidRDefault="00F263C2" w:rsidP="001A6798">
      <w:pPr>
        <w:pStyle w:val="ListParagraph"/>
        <w:numPr>
          <w:ilvl w:val="0"/>
          <w:numId w:val="29"/>
        </w:numPr>
        <w:autoSpaceDE w:val="0"/>
        <w:autoSpaceDN w:val="0"/>
        <w:adjustRightInd w:val="0"/>
        <w:spacing w:after="0" w:line="240" w:lineRule="auto"/>
        <w:rPr>
          <w:rFonts w:ascii="Arial" w:hAnsi="Arial" w:cs="Arial"/>
          <w:sz w:val="24"/>
          <w:szCs w:val="24"/>
        </w:rPr>
      </w:pPr>
      <w:r w:rsidRPr="00F263C2">
        <w:rPr>
          <w:rFonts w:ascii="Arial" w:hAnsi="Arial" w:cs="Arial"/>
          <w:b/>
          <w:bCs/>
          <w:sz w:val="24"/>
          <w:szCs w:val="24"/>
        </w:rPr>
        <w:t>F</w:t>
      </w:r>
      <w:r w:rsidR="009C4C8E" w:rsidRPr="00F263C2">
        <w:rPr>
          <w:rFonts w:ascii="Arial" w:hAnsi="Arial" w:cs="Arial"/>
          <w:b/>
          <w:bCs/>
          <w:sz w:val="24"/>
          <w:szCs w:val="24"/>
        </w:rPr>
        <w:t xml:space="preserve">ootpath </w:t>
      </w:r>
      <w:r w:rsidR="001A6798">
        <w:rPr>
          <w:rFonts w:ascii="Arial" w:hAnsi="Arial" w:cs="Arial"/>
          <w:b/>
          <w:bCs/>
          <w:sz w:val="24"/>
          <w:szCs w:val="24"/>
        </w:rPr>
        <w:t>resurfacing</w:t>
      </w:r>
      <w:r w:rsidR="009C4C8E">
        <w:rPr>
          <w:rFonts w:ascii="Arial" w:hAnsi="Arial" w:cs="Arial"/>
          <w:sz w:val="24"/>
          <w:szCs w:val="24"/>
        </w:rPr>
        <w:t xml:space="preserve"> </w:t>
      </w:r>
      <w:r w:rsidR="007057A0">
        <w:rPr>
          <w:rFonts w:ascii="Arial" w:hAnsi="Arial" w:cs="Arial"/>
          <w:sz w:val="24"/>
          <w:szCs w:val="24"/>
        </w:rPr>
        <w:t>–</w:t>
      </w:r>
      <w:r w:rsidR="009C4C8E">
        <w:rPr>
          <w:rFonts w:ascii="Arial" w:hAnsi="Arial" w:cs="Arial"/>
          <w:sz w:val="24"/>
          <w:szCs w:val="24"/>
        </w:rPr>
        <w:t xml:space="preserve"> </w:t>
      </w:r>
      <w:r w:rsidR="00B341A7">
        <w:rPr>
          <w:rFonts w:ascii="Arial" w:hAnsi="Arial" w:cs="Arial"/>
          <w:sz w:val="24"/>
          <w:szCs w:val="24"/>
        </w:rPr>
        <w:t xml:space="preserve">Concern for the condition of footpaths from the pub to the Forge and </w:t>
      </w:r>
      <w:r w:rsidR="00B236AF">
        <w:rPr>
          <w:rFonts w:ascii="Arial" w:hAnsi="Arial" w:cs="Arial"/>
          <w:sz w:val="24"/>
          <w:szCs w:val="24"/>
        </w:rPr>
        <w:t>from Back Lane to the Crescent were discussed. It was agreed to raise a joint note requesting these be resurfaced now that Fibre</w:t>
      </w:r>
      <w:r w:rsidR="00986D2B">
        <w:rPr>
          <w:rFonts w:ascii="Arial" w:hAnsi="Arial" w:cs="Arial"/>
          <w:sz w:val="24"/>
          <w:szCs w:val="24"/>
        </w:rPr>
        <w:t xml:space="preserve"> activity has concluded.</w:t>
      </w:r>
    </w:p>
    <w:p w14:paraId="72D4D17C" w14:textId="77777777" w:rsidR="009D626F" w:rsidRDefault="009D626F" w:rsidP="009D626F">
      <w:pPr>
        <w:pStyle w:val="ListParagraph"/>
        <w:autoSpaceDE w:val="0"/>
        <w:autoSpaceDN w:val="0"/>
        <w:adjustRightInd w:val="0"/>
        <w:spacing w:after="0" w:line="240" w:lineRule="auto"/>
        <w:ind w:left="1080"/>
        <w:rPr>
          <w:rFonts w:ascii="Arial" w:hAnsi="Arial" w:cs="Arial"/>
          <w:sz w:val="24"/>
          <w:szCs w:val="24"/>
        </w:rPr>
      </w:pPr>
    </w:p>
    <w:p w14:paraId="78C22A48" w14:textId="00DE32D9" w:rsidR="00B256B2" w:rsidRDefault="00F52E1D" w:rsidP="00784443">
      <w:pPr>
        <w:pStyle w:val="ListParagraph"/>
        <w:numPr>
          <w:ilvl w:val="0"/>
          <w:numId w:val="29"/>
        </w:numPr>
        <w:autoSpaceDE w:val="0"/>
        <w:autoSpaceDN w:val="0"/>
        <w:adjustRightInd w:val="0"/>
        <w:spacing w:after="0" w:line="240" w:lineRule="auto"/>
        <w:rPr>
          <w:rFonts w:ascii="Arial" w:hAnsi="Arial" w:cs="Arial"/>
          <w:sz w:val="24"/>
          <w:szCs w:val="24"/>
        </w:rPr>
      </w:pPr>
      <w:r w:rsidRPr="009D626F">
        <w:rPr>
          <w:rFonts w:ascii="Arial" w:hAnsi="Arial" w:cs="Arial"/>
          <w:b/>
          <w:bCs/>
          <w:sz w:val="24"/>
          <w:szCs w:val="24"/>
        </w:rPr>
        <w:t>Relocation of waste bins</w:t>
      </w:r>
      <w:r w:rsidRPr="009D626F">
        <w:rPr>
          <w:rFonts w:ascii="Arial" w:hAnsi="Arial" w:cs="Arial"/>
          <w:sz w:val="24"/>
          <w:szCs w:val="24"/>
        </w:rPr>
        <w:t xml:space="preserve"> – </w:t>
      </w:r>
      <w:r w:rsidR="00720335">
        <w:rPr>
          <w:rFonts w:ascii="Arial" w:hAnsi="Arial" w:cs="Arial"/>
          <w:sz w:val="24"/>
          <w:szCs w:val="24"/>
        </w:rPr>
        <w:t xml:space="preserve">Cllr Eyles agreed to chase </w:t>
      </w:r>
      <w:r w:rsidR="002C5866">
        <w:rPr>
          <w:rFonts w:ascii="Arial" w:hAnsi="Arial" w:cs="Arial"/>
          <w:sz w:val="24"/>
          <w:szCs w:val="24"/>
        </w:rPr>
        <w:t>progress,</w:t>
      </w:r>
      <w:r w:rsidR="00720335">
        <w:rPr>
          <w:rFonts w:ascii="Arial" w:hAnsi="Arial" w:cs="Arial"/>
          <w:sz w:val="24"/>
          <w:szCs w:val="24"/>
        </w:rPr>
        <w:t xml:space="preserve"> and this was carried forward.</w:t>
      </w:r>
    </w:p>
    <w:p w14:paraId="7B130D06" w14:textId="77777777" w:rsidR="00B256B2" w:rsidRDefault="00B256B2" w:rsidP="00B256B2">
      <w:pPr>
        <w:pStyle w:val="ListParagraph"/>
        <w:autoSpaceDE w:val="0"/>
        <w:autoSpaceDN w:val="0"/>
        <w:adjustRightInd w:val="0"/>
        <w:spacing w:after="0" w:line="240" w:lineRule="auto"/>
        <w:ind w:left="1080"/>
        <w:rPr>
          <w:rFonts w:ascii="Arial" w:hAnsi="Arial" w:cs="Arial"/>
          <w:sz w:val="24"/>
          <w:szCs w:val="24"/>
        </w:rPr>
      </w:pPr>
    </w:p>
    <w:p w14:paraId="3ED8E80B" w14:textId="2CF28AAD" w:rsidR="004A3FDD" w:rsidRDefault="006825C0" w:rsidP="00A15D0B">
      <w:pPr>
        <w:pStyle w:val="ListParagraph"/>
        <w:numPr>
          <w:ilvl w:val="0"/>
          <w:numId w:val="29"/>
        </w:numPr>
        <w:autoSpaceDE w:val="0"/>
        <w:autoSpaceDN w:val="0"/>
        <w:adjustRightInd w:val="0"/>
        <w:spacing w:after="0" w:line="240" w:lineRule="auto"/>
        <w:rPr>
          <w:rFonts w:ascii="Arial" w:hAnsi="Arial" w:cs="Arial"/>
          <w:sz w:val="24"/>
          <w:szCs w:val="24"/>
        </w:rPr>
      </w:pPr>
      <w:r w:rsidRPr="00B256B2">
        <w:rPr>
          <w:rFonts w:ascii="Arial" w:hAnsi="Arial" w:cs="Arial"/>
          <w:b/>
          <w:bCs/>
          <w:sz w:val="24"/>
          <w:szCs w:val="24"/>
        </w:rPr>
        <w:t>Quality of road repairs</w:t>
      </w:r>
      <w:r w:rsidRPr="00B256B2">
        <w:rPr>
          <w:rFonts w:ascii="Arial" w:hAnsi="Arial" w:cs="Arial"/>
          <w:sz w:val="24"/>
          <w:szCs w:val="24"/>
        </w:rPr>
        <w:t xml:space="preserve"> –</w:t>
      </w:r>
      <w:r w:rsidR="00C229E7" w:rsidRPr="00B256B2">
        <w:rPr>
          <w:rFonts w:ascii="Arial" w:hAnsi="Arial" w:cs="Arial"/>
          <w:sz w:val="24"/>
          <w:szCs w:val="24"/>
        </w:rPr>
        <w:t xml:space="preserve"> </w:t>
      </w:r>
      <w:r w:rsidR="00A15D0B">
        <w:rPr>
          <w:rFonts w:ascii="Arial" w:hAnsi="Arial" w:cs="Arial"/>
          <w:sz w:val="24"/>
          <w:szCs w:val="24"/>
        </w:rPr>
        <w:t xml:space="preserve">Cllr Eyles updated the Council on his numerous attempts to get an update and commitment about the </w:t>
      </w:r>
      <w:r w:rsidR="00454E24">
        <w:rPr>
          <w:rFonts w:ascii="Arial" w:hAnsi="Arial" w:cs="Arial"/>
          <w:sz w:val="24"/>
          <w:szCs w:val="24"/>
        </w:rPr>
        <w:t xml:space="preserve">repairs needed. He advised that he has raised a formal complaint with TWC about the lack of communications and difficulties he has had talking to </w:t>
      </w:r>
      <w:r w:rsidR="007561F8">
        <w:rPr>
          <w:rFonts w:ascii="Arial" w:hAnsi="Arial" w:cs="Arial"/>
          <w:sz w:val="24"/>
          <w:szCs w:val="24"/>
        </w:rPr>
        <w:t xml:space="preserve">empowered Council officials. Cllr Eyles did acknowledge that front of house Council staff were polite and </w:t>
      </w:r>
      <w:r w:rsidR="00CB2163">
        <w:rPr>
          <w:rFonts w:ascii="Arial" w:hAnsi="Arial" w:cs="Arial"/>
          <w:sz w:val="24"/>
          <w:szCs w:val="24"/>
        </w:rPr>
        <w:t xml:space="preserve">professional – however they were unable to help provide any information. The Parish Council confirmed that numerous residents had raised concerns with various Parish Councillors and expressed disappointment that the earlier </w:t>
      </w:r>
      <w:r w:rsidR="002968E6">
        <w:rPr>
          <w:rFonts w:ascii="Arial" w:hAnsi="Arial" w:cs="Arial"/>
          <w:sz w:val="24"/>
          <w:szCs w:val="24"/>
        </w:rPr>
        <w:t>commitment for this work to take place in Q1 of this year had not been met.</w:t>
      </w:r>
    </w:p>
    <w:p w14:paraId="04FDD2A5" w14:textId="0055DB57" w:rsidR="002968E6" w:rsidRDefault="00721CF3" w:rsidP="002968E6">
      <w:pPr>
        <w:pStyle w:val="ListParagraph"/>
        <w:autoSpaceDE w:val="0"/>
        <w:autoSpaceDN w:val="0"/>
        <w:adjustRightInd w:val="0"/>
        <w:spacing w:after="0" w:line="240" w:lineRule="auto"/>
        <w:ind w:left="1080"/>
        <w:rPr>
          <w:rFonts w:ascii="Arial" w:hAnsi="Arial" w:cs="Arial"/>
          <w:sz w:val="24"/>
          <w:szCs w:val="24"/>
        </w:rPr>
      </w:pPr>
      <w:r>
        <w:rPr>
          <w:rFonts w:ascii="Arial" w:hAnsi="Arial" w:cs="Arial"/>
          <w:sz w:val="24"/>
          <w:szCs w:val="24"/>
        </w:rPr>
        <w:t xml:space="preserve">Cllr Burrell acknowledged the difficulties and confirmed he had met with key TWC Council officials who had acknowledged that previous commitments had not been met and </w:t>
      </w:r>
      <w:r w:rsidR="004B7E2A">
        <w:rPr>
          <w:rFonts w:ascii="Arial" w:hAnsi="Arial" w:cs="Arial"/>
          <w:sz w:val="24"/>
          <w:szCs w:val="24"/>
        </w:rPr>
        <w:t>had received confirmation this work was planned within this calendar year.</w:t>
      </w:r>
    </w:p>
    <w:p w14:paraId="4F3F426F" w14:textId="21DEC768" w:rsidR="004B7E2A" w:rsidRPr="00721CF3" w:rsidRDefault="00A92F6B" w:rsidP="002968E6">
      <w:pPr>
        <w:pStyle w:val="ListParagraph"/>
        <w:autoSpaceDE w:val="0"/>
        <w:autoSpaceDN w:val="0"/>
        <w:adjustRightInd w:val="0"/>
        <w:spacing w:after="0" w:line="240" w:lineRule="auto"/>
        <w:ind w:left="1080"/>
        <w:rPr>
          <w:rFonts w:ascii="Arial" w:hAnsi="Arial" w:cs="Arial"/>
          <w:sz w:val="24"/>
          <w:szCs w:val="24"/>
        </w:rPr>
      </w:pPr>
      <w:r>
        <w:rPr>
          <w:rFonts w:ascii="Arial" w:hAnsi="Arial" w:cs="Arial"/>
          <w:sz w:val="24"/>
          <w:szCs w:val="24"/>
        </w:rPr>
        <w:t>It was agreed that the Parish Council would formally write requesting a named point of contact for this work be made available to the Parish Council.</w:t>
      </w:r>
    </w:p>
    <w:p w14:paraId="46105D21" w14:textId="77777777" w:rsidR="008452E7" w:rsidRDefault="008452E7" w:rsidP="008B611B">
      <w:pPr>
        <w:spacing w:after="0"/>
        <w:rPr>
          <w:rFonts w:ascii="Arial" w:hAnsi="Arial" w:cs="Arial"/>
          <w:b/>
          <w:sz w:val="24"/>
          <w:szCs w:val="24"/>
        </w:rPr>
      </w:pPr>
    </w:p>
    <w:p w14:paraId="23E104EB" w14:textId="77777777" w:rsidR="0055712B" w:rsidRDefault="0055712B" w:rsidP="008B611B">
      <w:pPr>
        <w:spacing w:after="0"/>
        <w:rPr>
          <w:rFonts w:ascii="Arial" w:hAnsi="Arial" w:cs="Arial"/>
          <w:b/>
          <w:sz w:val="24"/>
          <w:szCs w:val="24"/>
        </w:rPr>
      </w:pPr>
    </w:p>
    <w:p w14:paraId="5FFA331E" w14:textId="77777777" w:rsidR="0055712B" w:rsidRDefault="0055712B" w:rsidP="008B611B">
      <w:pPr>
        <w:spacing w:after="0"/>
        <w:rPr>
          <w:rFonts w:ascii="Arial" w:hAnsi="Arial" w:cs="Arial"/>
          <w:b/>
          <w:sz w:val="24"/>
          <w:szCs w:val="24"/>
        </w:rPr>
      </w:pPr>
    </w:p>
    <w:p w14:paraId="64AD2D63" w14:textId="0A865F14" w:rsidR="009E7114" w:rsidRDefault="00C70CC7" w:rsidP="008B611B">
      <w:pPr>
        <w:spacing w:after="0"/>
        <w:rPr>
          <w:rFonts w:ascii="Arial" w:hAnsi="Arial" w:cs="Arial"/>
          <w:b/>
          <w:sz w:val="24"/>
          <w:szCs w:val="24"/>
        </w:rPr>
      </w:pPr>
      <w:r>
        <w:rPr>
          <w:rFonts w:ascii="Arial" w:hAnsi="Arial" w:cs="Arial"/>
          <w:b/>
          <w:sz w:val="24"/>
          <w:szCs w:val="24"/>
        </w:rPr>
        <w:lastRenderedPageBreak/>
        <w:t>26/16</w:t>
      </w:r>
      <w:r w:rsidR="006A014E">
        <w:rPr>
          <w:rFonts w:ascii="Arial" w:hAnsi="Arial" w:cs="Arial"/>
          <w:b/>
          <w:sz w:val="24"/>
          <w:szCs w:val="24"/>
        </w:rPr>
        <w:t xml:space="preserve"> </w:t>
      </w:r>
      <w:r w:rsidR="006A014E">
        <w:rPr>
          <w:rFonts w:ascii="Arial" w:hAnsi="Arial" w:cs="Arial"/>
          <w:b/>
          <w:sz w:val="24"/>
          <w:szCs w:val="24"/>
        </w:rPr>
        <w:tab/>
      </w:r>
      <w:r w:rsidR="009E7114" w:rsidRPr="00F31EDE">
        <w:rPr>
          <w:rFonts w:ascii="Arial" w:hAnsi="Arial" w:cs="Arial"/>
          <w:b/>
          <w:sz w:val="24"/>
          <w:szCs w:val="24"/>
        </w:rPr>
        <w:t>Financial Report</w:t>
      </w:r>
    </w:p>
    <w:p w14:paraId="0944DC3F" w14:textId="77777777" w:rsidR="003D53CC" w:rsidRPr="00AE0E8C" w:rsidRDefault="003D53CC" w:rsidP="008B611B">
      <w:pPr>
        <w:spacing w:after="0"/>
        <w:rPr>
          <w:rFonts w:ascii="Arial" w:hAnsi="Arial" w:cs="Arial"/>
          <w:bCs/>
          <w:sz w:val="24"/>
          <w:szCs w:val="24"/>
        </w:rPr>
      </w:pPr>
    </w:p>
    <w:p w14:paraId="7D3A5BFB" w14:textId="17F59942" w:rsidR="00AE0E8C" w:rsidRPr="00AE0E8C" w:rsidRDefault="006E2DC8" w:rsidP="00AE0E8C">
      <w:pPr>
        <w:pStyle w:val="NormalWeb"/>
        <w:numPr>
          <w:ilvl w:val="0"/>
          <w:numId w:val="41"/>
        </w:numPr>
        <w:spacing w:before="0" w:beforeAutospacing="0" w:after="0" w:afterAutospacing="0"/>
        <w:ind w:left="720"/>
        <w:rPr>
          <w:rFonts w:ascii="Arial" w:hAnsi="Arial" w:cs="Arial"/>
        </w:rPr>
      </w:pPr>
      <w:r w:rsidRPr="00AE0E8C">
        <w:rPr>
          <w:rFonts w:ascii="Arial" w:hAnsi="Arial" w:cs="Arial"/>
        </w:rPr>
        <w:t xml:space="preserve">The Clerk updated </w:t>
      </w:r>
      <w:r w:rsidR="009E7114" w:rsidRPr="00AE0E8C">
        <w:rPr>
          <w:rFonts w:ascii="Arial" w:hAnsi="Arial" w:cs="Arial"/>
        </w:rPr>
        <w:t xml:space="preserve">on the Parish Councils financial situation, stating that the </w:t>
      </w:r>
      <w:r w:rsidR="00A409E6" w:rsidRPr="00AE0E8C">
        <w:rPr>
          <w:rFonts w:ascii="Arial" w:hAnsi="Arial" w:cs="Arial"/>
        </w:rPr>
        <w:t xml:space="preserve">balance </w:t>
      </w:r>
      <w:r w:rsidR="00962FDF" w:rsidRPr="00AE0E8C">
        <w:rPr>
          <w:rFonts w:ascii="Arial" w:hAnsi="Arial" w:cs="Arial"/>
        </w:rPr>
        <w:t xml:space="preserve">in </w:t>
      </w:r>
      <w:r w:rsidR="009E7114" w:rsidRPr="00AE0E8C">
        <w:rPr>
          <w:rFonts w:ascii="Arial" w:hAnsi="Arial" w:cs="Arial"/>
        </w:rPr>
        <w:t xml:space="preserve">the </w:t>
      </w:r>
      <w:r w:rsidR="00035FF8" w:rsidRPr="00AE0E8C">
        <w:rPr>
          <w:rFonts w:ascii="Arial" w:hAnsi="Arial" w:cs="Arial"/>
        </w:rPr>
        <w:t>P</w:t>
      </w:r>
      <w:r w:rsidR="009E7114" w:rsidRPr="00AE0E8C">
        <w:rPr>
          <w:rFonts w:ascii="Arial" w:hAnsi="Arial" w:cs="Arial"/>
        </w:rPr>
        <w:t xml:space="preserve">arish </w:t>
      </w:r>
      <w:r w:rsidR="00035FF8" w:rsidRPr="00AE0E8C">
        <w:rPr>
          <w:rFonts w:ascii="Arial" w:hAnsi="Arial" w:cs="Arial"/>
        </w:rPr>
        <w:t>C</w:t>
      </w:r>
      <w:r w:rsidR="009E7114" w:rsidRPr="00AE0E8C">
        <w:rPr>
          <w:rFonts w:ascii="Arial" w:hAnsi="Arial" w:cs="Arial"/>
        </w:rPr>
        <w:t xml:space="preserve">ouncils bank was </w:t>
      </w:r>
      <w:r w:rsidR="00AE0E8C" w:rsidRPr="00AE0E8C">
        <w:rPr>
          <w:rFonts w:ascii="Arial" w:hAnsi="Arial" w:cs="Arial"/>
        </w:rPr>
        <w:t>bank balance at 01/07/2026 - £20,592.68</w:t>
      </w:r>
      <w:r w:rsidR="00AE0E8C">
        <w:rPr>
          <w:rFonts w:ascii="Arial" w:hAnsi="Arial" w:cs="Arial"/>
        </w:rPr>
        <w:t xml:space="preserve"> and </w:t>
      </w:r>
      <w:r w:rsidR="00AE0E8C" w:rsidRPr="00AE0E8C">
        <w:rPr>
          <w:rFonts w:ascii="Arial" w:hAnsi="Arial" w:cs="Arial"/>
        </w:rPr>
        <w:t>this included our latest VAT return of £148.59.</w:t>
      </w:r>
    </w:p>
    <w:p w14:paraId="42E7A917" w14:textId="1A5D7199" w:rsidR="00AE0E8C" w:rsidRDefault="00AE0E8C" w:rsidP="00AE0E8C">
      <w:pPr>
        <w:pStyle w:val="NormalWeb"/>
        <w:numPr>
          <w:ilvl w:val="0"/>
          <w:numId w:val="41"/>
        </w:numPr>
        <w:spacing w:before="0" w:beforeAutospacing="0" w:after="0" w:afterAutospacing="0"/>
        <w:ind w:left="720"/>
        <w:rPr>
          <w:rFonts w:ascii="Arial" w:hAnsi="Arial" w:cs="Arial"/>
        </w:rPr>
      </w:pPr>
      <w:r w:rsidRPr="00515BD5">
        <w:rPr>
          <w:rFonts w:ascii="Arial" w:hAnsi="Arial" w:cs="Arial"/>
        </w:rPr>
        <w:t xml:space="preserve">Approval was proposed by </w:t>
      </w:r>
      <w:r w:rsidR="00515BD5" w:rsidRPr="00515BD5">
        <w:rPr>
          <w:rFonts w:ascii="Arial" w:hAnsi="Arial" w:cs="Arial"/>
        </w:rPr>
        <w:t>Cllr Burrell and seconded by Cllr Arnot for the 5</w:t>
      </w:r>
      <w:r w:rsidRPr="00515BD5">
        <w:rPr>
          <w:rFonts w:ascii="Arial" w:hAnsi="Arial" w:cs="Arial"/>
        </w:rPr>
        <w:t xml:space="preserve"> invoices </w:t>
      </w:r>
      <w:r w:rsidR="00515BD5" w:rsidRPr="00515BD5">
        <w:rPr>
          <w:rFonts w:ascii="Arial" w:hAnsi="Arial" w:cs="Arial"/>
        </w:rPr>
        <w:t xml:space="preserve">presented </w:t>
      </w:r>
      <w:r w:rsidRPr="00515BD5">
        <w:rPr>
          <w:rFonts w:ascii="Arial" w:hAnsi="Arial" w:cs="Arial"/>
        </w:rPr>
        <w:t>for approval at this meeting £679.60</w:t>
      </w:r>
      <w:r w:rsidR="003566B8">
        <w:rPr>
          <w:rFonts w:ascii="Arial" w:hAnsi="Arial" w:cs="Arial"/>
        </w:rPr>
        <w:t xml:space="preserve">. The Clerk advised a late invoice for £209.44 for Vision ICT also required approval and this was </w:t>
      </w:r>
      <w:r w:rsidR="00F925EA">
        <w:rPr>
          <w:rFonts w:ascii="Arial" w:hAnsi="Arial" w:cs="Arial"/>
        </w:rPr>
        <w:t>proposed by Cllr Stubbs and seconded by Cllr Arnot.</w:t>
      </w:r>
    </w:p>
    <w:p w14:paraId="1B90AD35" w14:textId="77777777" w:rsidR="000F157B" w:rsidRDefault="000F157B" w:rsidP="000F157B">
      <w:pPr>
        <w:pStyle w:val="NormalWeb"/>
        <w:spacing w:before="0" w:beforeAutospacing="0" w:after="0" w:afterAutospacing="0"/>
        <w:ind w:left="720"/>
        <w:rPr>
          <w:rFonts w:ascii="Arial" w:hAnsi="Arial" w:cs="Arial"/>
        </w:rPr>
      </w:pPr>
    </w:p>
    <w:tbl>
      <w:tblPr>
        <w:tblStyle w:val="TableGrid"/>
        <w:tblW w:w="0" w:type="auto"/>
        <w:tblLook w:val="04A0" w:firstRow="1" w:lastRow="0" w:firstColumn="1" w:lastColumn="0" w:noHBand="0" w:noVBand="1"/>
      </w:tblPr>
      <w:tblGrid>
        <w:gridCol w:w="3449"/>
        <w:gridCol w:w="1921"/>
      </w:tblGrid>
      <w:tr w:rsidR="000F157B" w14:paraId="04DD88D3" w14:textId="77777777" w:rsidTr="00410FD3">
        <w:tc>
          <w:tcPr>
            <w:tcW w:w="3449" w:type="dxa"/>
          </w:tcPr>
          <w:p w14:paraId="7EF64A89" w14:textId="44C773E1" w:rsidR="000F157B" w:rsidRDefault="000F157B" w:rsidP="000F157B">
            <w:r>
              <w:t>Details</w:t>
            </w:r>
          </w:p>
        </w:tc>
        <w:tc>
          <w:tcPr>
            <w:tcW w:w="1921" w:type="dxa"/>
          </w:tcPr>
          <w:p w14:paraId="499678A8" w14:textId="77777777" w:rsidR="000F157B" w:rsidRDefault="000F157B" w:rsidP="00410FD3">
            <w:pPr>
              <w:jc w:val="center"/>
            </w:pPr>
            <w:r>
              <w:t>Amount</w:t>
            </w:r>
          </w:p>
          <w:p w14:paraId="2C9FADDC" w14:textId="77777777" w:rsidR="000F157B" w:rsidRDefault="000F157B" w:rsidP="00410FD3">
            <w:pPr>
              <w:jc w:val="center"/>
            </w:pPr>
            <w:r>
              <w:t xml:space="preserve"> £</w:t>
            </w:r>
          </w:p>
        </w:tc>
      </w:tr>
      <w:tr w:rsidR="000F157B" w14:paraId="2898FD8F" w14:textId="77777777" w:rsidTr="00410FD3">
        <w:tc>
          <w:tcPr>
            <w:tcW w:w="3449" w:type="dxa"/>
          </w:tcPr>
          <w:p w14:paraId="41D6A719" w14:textId="77777777" w:rsidR="000F157B" w:rsidRDefault="000F157B" w:rsidP="00410FD3">
            <w:r>
              <w:t>Village Hall Hire (Jan- Dec 2026)</w:t>
            </w:r>
          </w:p>
        </w:tc>
        <w:tc>
          <w:tcPr>
            <w:tcW w:w="1921" w:type="dxa"/>
          </w:tcPr>
          <w:p w14:paraId="62D53682" w14:textId="77777777" w:rsidR="000F157B" w:rsidRDefault="000F157B" w:rsidP="00410FD3">
            <w:r>
              <w:t>£84.00</w:t>
            </w:r>
          </w:p>
        </w:tc>
      </w:tr>
      <w:tr w:rsidR="000F157B" w14:paraId="0FCE1F53" w14:textId="77777777" w:rsidTr="00410FD3">
        <w:tc>
          <w:tcPr>
            <w:tcW w:w="3449" w:type="dxa"/>
          </w:tcPr>
          <w:p w14:paraId="104412BF" w14:textId="77777777" w:rsidR="000F157B" w:rsidRDefault="000F157B" w:rsidP="00410FD3">
            <w:r>
              <w:t>Logo digital image</w:t>
            </w:r>
          </w:p>
        </w:tc>
        <w:tc>
          <w:tcPr>
            <w:tcW w:w="1921" w:type="dxa"/>
          </w:tcPr>
          <w:p w14:paraId="1E8FDAEB" w14:textId="77777777" w:rsidR="000F157B" w:rsidRDefault="000F157B" w:rsidP="00410FD3">
            <w:r>
              <w:t>£150.00</w:t>
            </w:r>
          </w:p>
        </w:tc>
      </w:tr>
      <w:tr w:rsidR="000F157B" w14:paraId="0B6EAAAF" w14:textId="77777777" w:rsidTr="00410FD3">
        <w:tc>
          <w:tcPr>
            <w:tcW w:w="3449" w:type="dxa"/>
          </w:tcPr>
          <w:p w14:paraId="71945E3C" w14:textId="77777777" w:rsidR="000F157B" w:rsidRDefault="000F157B" w:rsidP="00410FD3">
            <w:r>
              <w:t>ICO fee</w:t>
            </w:r>
          </w:p>
        </w:tc>
        <w:tc>
          <w:tcPr>
            <w:tcW w:w="1921" w:type="dxa"/>
          </w:tcPr>
          <w:p w14:paraId="63F00EA5" w14:textId="77777777" w:rsidR="000F157B" w:rsidRDefault="000F157B" w:rsidP="00410FD3">
            <w:r>
              <w:t>£52.00</w:t>
            </w:r>
          </w:p>
        </w:tc>
      </w:tr>
      <w:tr w:rsidR="000F157B" w14:paraId="7B668EF0" w14:textId="77777777" w:rsidTr="00410FD3">
        <w:tc>
          <w:tcPr>
            <w:tcW w:w="3449" w:type="dxa"/>
          </w:tcPr>
          <w:p w14:paraId="2F96ADC7" w14:textId="77777777" w:rsidR="000F157B" w:rsidRDefault="000F157B" w:rsidP="00410FD3">
            <w:r>
              <w:t xml:space="preserve">Clock Service </w:t>
            </w:r>
          </w:p>
        </w:tc>
        <w:tc>
          <w:tcPr>
            <w:tcW w:w="1921" w:type="dxa"/>
          </w:tcPr>
          <w:p w14:paraId="42957998" w14:textId="77777777" w:rsidR="000F157B" w:rsidRDefault="000F157B" w:rsidP="00410FD3">
            <w:r>
              <w:t>£393.60</w:t>
            </w:r>
          </w:p>
        </w:tc>
      </w:tr>
      <w:tr w:rsidR="000F157B" w14:paraId="0D77FE81" w14:textId="77777777" w:rsidTr="00410FD3">
        <w:tc>
          <w:tcPr>
            <w:tcW w:w="3449" w:type="dxa"/>
          </w:tcPr>
          <w:p w14:paraId="28867B69" w14:textId="77777777" w:rsidR="000F157B" w:rsidRDefault="000F157B" w:rsidP="00410FD3"/>
        </w:tc>
        <w:tc>
          <w:tcPr>
            <w:tcW w:w="1921" w:type="dxa"/>
          </w:tcPr>
          <w:p w14:paraId="4A39261D" w14:textId="77777777" w:rsidR="000F157B" w:rsidRDefault="000F157B" w:rsidP="00410FD3"/>
        </w:tc>
      </w:tr>
      <w:tr w:rsidR="000F157B" w:rsidRPr="001C32DE" w14:paraId="567C6868" w14:textId="77777777" w:rsidTr="00410FD3">
        <w:tc>
          <w:tcPr>
            <w:tcW w:w="3449" w:type="dxa"/>
            <w:shd w:val="clear" w:color="auto" w:fill="BFBFBF" w:themeFill="background1" w:themeFillShade="BF"/>
          </w:tcPr>
          <w:p w14:paraId="4F6B57C8" w14:textId="77777777" w:rsidR="000F157B" w:rsidRDefault="000F157B" w:rsidP="00410FD3"/>
        </w:tc>
        <w:tc>
          <w:tcPr>
            <w:tcW w:w="1921" w:type="dxa"/>
          </w:tcPr>
          <w:p w14:paraId="641360FB" w14:textId="77777777" w:rsidR="000F157B" w:rsidRPr="001C32DE" w:rsidRDefault="000F157B" w:rsidP="00410FD3">
            <w:pPr>
              <w:rPr>
                <w:b/>
                <w:bCs/>
              </w:rPr>
            </w:pPr>
            <w:r w:rsidRPr="001C32DE">
              <w:rPr>
                <w:b/>
                <w:bCs/>
              </w:rPr>
              <w:t>£</w:t>
            </w:r>
            <w:r>
              <w:rPr>
                <w:b/>
                <w:bCs/>
              </w:rPr>
              <w:t>679.60</w:t>
            </w:r>
          </w:p>
        </w:tc>
      </w:tr>
    </w:tbl>
    <w:p w14:paraId="4E104CAB" w14:textId="77777777" w:rsidR="000F157B" w:rsidRDefault="000F157B" w:rsidP="000F157B">
      <w:pPr>
        <w:pStyle w:val="NormalWeb"/>
        <w:spacing w:before="0" w:beforeAutospacing="0" w:after="0" w:afterAutospacing="0"/>
        <w:ind w:left="720"/>
        <w:rPr>
          <w:rFonts w:ascii="Arial" w:hAnsi="Arial" w:cs="Arial"/>
        </w:rPr>
      </w:pPr>
    </w:p>
    <w:p w14:paraId="50CC2B06" w14:textId="5536A1E8" w:rsidR="004606C7" w:rsidRPr="00F23D38" w:rsidRDefault="00F925EA" w:rsidP="00F23D38">
      <w:pPr>
        <w:pStyle w:val="NormalWeb"/>
        <w:numPr>
          <w:ilvl w:val="0"/>
          <w:numId w:val="41"/>
        </w:numPr>
        <w:spacing w:before="0" w:beforeAutospacing="0" w:after="0" w:afterAutospacing="0"/>
        <w:ind w:left="720"/>
        <w:rPr>
          <w:rFonts w:ascii="Arial" w:hAnsi="Arial" w:cs="Arial"/>
        </w:rPr>
      </w:pPr>
      <w:r>
        <w:rPr>
          <w:rFonts w:ascii="Arial" w:hAnsi="Arial" w:cs="Arial"/>
        </w:rPr>
        <w:t>The Clerk thanked Cllr Burrell and confirmed that g</w:t>
      </w:r>
      <w:r w:rsidR="00AE0E8C" w:rsidRPr="00F925EA">
        <w:rPr>
          <w:rFonts w:ascii="Arial" w:hAnsi="Arial" w:cs="Arial"/>
        </w:rPr>
        <w:t xml:space="preserve">rant funding </w:t>
      </w:r>
      <w:r>
        <w:rPr>
          <w:rFonts w:ascii="Arial" w:hAnsi="Arial" w:cs="Arial"/>
        </w:rPr>
        <w:t>had been received for £1,000 for</w:t>
      </w:r>
      <w:r w:rsidR="00AE0E8C" w:rsidRPr="00F925EA">
        <w:rPr>
          <w:rFonts w:ascii="Arial" w:hAnsi="Arial" w:cs="Arial"/>
        </w:rPr>
        <w:t xml:space="preserve"> Tibberton Trot 2026 </w:t>
      </w:r>
      <w:r>
        <w:rPr>
          <w:rFonts w:ascii="Arial" w:hAnsi="Arial" w:cs="Arial"/>
        </w:rPr>
        <w:t xml:space="preserve">and that the Parish Council had also agreed </w:t>
      </w:r>
      <w:r w:rsidR="003336B4">
        <w:rPr>
          <w:rFonts w:ascii="Arial" w:hAnsi="Arial" w:cs="Arial"/>
        </w:rPr>
        <w:t>to fund £200. Invoices had been received that totalled £</w:t>
      </w:r>
      <w:r w:rsidR="003D5877">
        <w:rPr>
          <w:rFonts w:ascii="Arial" w:hAnsi="Arial" w:cs="Arial"/>
        </w:rPr>
        <w:t xml:space="preserve">1,512.84 </w:t>
      </w:r>
      <w:r w:rsidR="00F23D38">
        <w:rPr>
          <w:rFonts w:ascii="Arial" w:hAnsi="Arial" w:cs="Arial"/>
        </w:rPr>
        <w:t xml:space="preserve">(net of VAT) </w:t>
      </w:r>
      <w:r w:rsidR="003D5877">
        <w:rPr>
          <w:rFonts w:ascii="Arial" w:hAnsi="Arial" w:cs="Arial"/>
        </w:rPr>
        <w:t xml:space="preserve">and asked the Council to consider. </w:t>
      </w:r>
      <w:r w:rsidR="001E1424">
        <w:rPr>
          <w:rFonts w:ascii="Arial" w:hAnsi="Arial" w:cs="Arial"/>
        </w:rPr>
        <w:t xml:space="preserve">Cllr Stubbs proposed funding up to £1,200 as had been agreed and Cllr Burrell seconded. </w:t>
      </w:r>
      <w:bookmarkStart w:id="1" w:name="_Hlk187858508"/>
    </w:p>
    <w:bookmarkEnd w:id="1"/>
    <w:p w14:paraId="5856E5B4" w14:textId="77777777" w:rsidR="001D6C9C" w:rsidRDefault="001D6C9C" w:rsidP="001D6C9C">
      <w:pPr>
        <w:pStyle w:val="NoSpacing"/>
        <w:rPr>
          <w:rFonts w:ascii="Arial" w:hAnsi="Arial" w:cs="Arial"/>
          <w:b/>
          <w:bCs/>
        </w:rPr>
      </w:pPr>
    </w:p>
    <w:p w14:paraId="6277774D" w14:textId="5D9934CA" w:rsidR="001641B7" w:rsidRPr="00D80A26" w:rsidRDefault="00F23D38" w:rsidP="009539E9">
      <w:pPr>
        <w:rPr>
          <w:rFonts w:ascii="Arial" w:hAnsi="Arial" w:cs="Arial"/>
          <w:b/>
          <w:sz w:val="24"/>
          <w:szCs w:val="24"/>
        </w:rPr>
      </w:pPr>
      <w:r>
        <w:rPr>
          <w:rFonts w:ascii="Arial" w:hAnsi="Arial" w:cs="Arial"/>
          <w:b/>
          <w:sz w:val="24"/>
          <w:szCs w:val="24"/>
        </w:rPr>
        <w:t>26/17</w:t>
      </w:r>
      <w:r w:rsidR="00FA3654">
        <w:rPr>
          <w:rFonts w:ascii="Arial" w:hAnsi="Arial" w:cs="Arial"/>
          <w:b/>
          <w:sz w:val="24"/>
          <w:szCs w:val="24"/>
        </w:rPr>
        <w:t xml:space="preserve"> </w:t>
      </w:r>
      <w:r w:rsidR="002353BB" w:rsidRPr="00D80A26">
        <w:rPr>
          <w:rFonts w:ascii="Arial" w:hAnsi="Arial" w:cs="Arial"/>
          <w:b/>
          <w:sz w:val="24"/>
          <w:szCs w:val="24"/>
        </w:rPr>
        <w:t>Any</w:t>
      </w:r>
      <w:r w:rsidR="009539E9" w:rsidRPr="00D80A26">
        <w:rPr>
          <w:rFonts w:ascii="Arial" w:hAnsi="Arial" w:cs="Arial"/>
          <w:b/>
          <w:sz w:val="24"/>
          <w:szCs w:val="24"/>
        </w:rPr>
        <w:t xml:space="preserve"> other busines</w:t>
      </w:r>
      <w:r w:rsidR="00FA3654">
        <w:rPr>
          <w:rFonts w:ascii="Arial" w:hAnsi="Arial" w:cs="Arial"/>
          <w:b/>
          <w:sz w:val="24"/>
          <w:szCs w:val="24"/>
        </w:rPr>
        <w:t>s</w:t>
      </w:r>
    </w:p>
    <w:p w14:paraId="2A748388" w14:textId="598B192D" w:rsidR="00784443" w:rsidRDefault="00957BA8" w:rsidP="006471E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Neighbourhood watch – Cllr Eyles </w:t>
      </w:r>
      <w:r w:rsidR="007873B5">
        <w:rPr>
          <w:rFonts w:ascii="Arial" w:hAnsi="Arial" w:cs="Arial"/>
          <w:sz w:val="24"/>
          <w:szCs w:val="24"/>
        </w:rPr>
        <w:t xml:space="preserve">shared details of a report from our Co-ordinator. </w:t>
      </w:r>
    </w:p>
    <w:p w14:paraId="1FC36B9E" w14:textId="77777777" w:rsidR="00784443" w:rsidRDefault="00784443" w:rsidP="0046069C">
      <w:pPr>
        <w:spacing w:after="0"/>
        <w:rPr>
          <w:rFonts w:ascii="Arial" w:hAnsi="Arial" w:cs="Arial"/>
          <w:sz w:val="24"/>
          <w:szCs w:val="24"/>
        </w:rPr>
      </w:pPr>
    </w:p>
    <w:p w14:paraId="18350E02" w14:textId="4D9A6791" w:rsidR="0050125F" w:rsidRDefault="0050125F" w:rsidP="0046069C">
      <w:pPr>
        <w:spacing w:after="0"/>
        <w:rPr>
          <w:rFonts w:ascii="Arial" w:hAnsi="Arial" w:cs="Arial"/>
          <w:sz w:val="24"/>
          <w:szCs w:val="24"/>
        </w:rPr>
      </w:pPr>
      <w:r>
        <w:rPr>
          <w:rFonts w:ascii="Arial" w:hAnsi="Arial" w:cs="Arial"/>
          <w:sz w:val="24"/>
          <w:szCs w:val="24"/>
        </w:rPr>
        <w:t xml:space="preserve">Safer Neighbourhood Charter Priorities – </w:t>
      </w:r>
      <w:r w:rsidR="00692252">
        <w:rPr>
          <w:rFonts w:ascii="Arial" w:hAnsi="Arial" w:cs="Arial"/>
          <w:sz w:val="24"/>
          <w:szCs w:val="24"/>
        </w:rPr>
        <w:t>following a discussion it was agreed to raise speed of vehicles along the B5062.</w:t>
      </w:r>
    </w:p>
    <w:p w14:paraId="3CC4AD9B" w14:textId="77777777" w:rsidR="0050125F" w:rsidRDefault="0050125F" w:rsidP="0046069C">
      <w:pPr>
        <w:spacing w:after="0"/>
        <w:rPr>
          <w:rFonts w:ascii="Arial" w:hAnsi="Arial" w:cs="Arial"/>
          <w:sz w:val="24"/>
          <w:szCs w:val="24"/>
        </w:rPr>
      </w:pPr>
    </w:p>
    <w:p w14:paraId="2CC09289" w14:textId="64383117" w:rsidR="001F5D8C" w:rsidRDefault="001F5D8C" w:rsidP="0046069C">
      <w:pPr>
        <w:spacing w:after="0"/>
        <w:rPr>
          <w:rFonts w:ascii="Arial" w:hAnsi="Arial" w:cs="Arial"/>
          <w:sz w:val="24"/>
          <w:szCs w:val="24"/>
        </w:rPr>
      </w:pPr>
      <w:r>
        <w:rPr>
          <w:rFonts w:ascii="Arial" w:hAnsi="Arial" w:cs="Arial"/>
          <w:sz w:val="24"/>
          <w:szCs w:val="24"/>
        </w:rPr>
        <w:t xml:space="preserve">Tommy statue installation – A presentation was made to the Parish Council demonstrating </w:t>
      </w:r>
      <w:r w:rsidR="00A26DEA">
        <w:rPr>
          <w:rFonts w:ascii="Arial" w:hAnsi="Arial" w:cs="Arial"/>
          <w:sz w:val="24"/>
          <w:szCs w:val="24"/>
        </w:rPr>
        <w:t>the new statue that has been purchased with a local grant from the Community Shop. Confirmation that the Parochial Church Council have agreed it can be sighted on the land by the noticeboard and Lychgate</w:t>
      </w:r>
      <w:r w:rsidR="000374C8">
        <w:rPr>
          <w:rFonts w:ascii="Arial" w:hAnsi="Arial" w:cs="Arial"/>
          <w:sz w:val="24"/>
          <w:szCs w:val="24"/>
        </w:rPr>
        <w:t xml:space="preserve">, and the Parish Council were asked to include the Statue in their Assets and so their Public Liability Insurance. </w:t>
      </w:r>
      <w:r w:rsidR="009F549A">
        <w:rPr>
          <w:rFonts w:ascii="Arial" w:hAnsi="Arial" w:cs="Arial"/>
          <w:sz w:val="24"/>
          <w:szCs w:val="24"/>
        </w:rPr>
        <w:t xml:space="preserve">The Parish Council thanked the presenter and welcomed the installation of this statue in front of the Church Clock which is a War Memorial. All agreed that this could be added to the Assets. </w:t>
      </w:r>
    </w:p>
    <w:p w14:paraId="2BE91901" w14:textId="77777777" w:rsidR="001F5D8C" w:rsidRDefault="001F5D8C" w:rsidP="0046069C">
      <w:pPr>
        <w:spacing w:after="0"/>
        <w:rPr>
          <w:rFonts w:ascii="Arial" w:hAnsi="Arial" w:cs="Arial"/>
          <w:sz w:val="24"/>
          <w:szCs w:val="24"/>
        </w:rPr>
      </w:pPr>
    </w:p>
    <w:p w14:paraId="2AF5AC40" w14:textId="37937D2F" w:rsidR="00B8459F" w:rsidRDefault="00267ACE" w:rsidP="0046069C">
      <w:pPr>
        <w:spacing w:after="0"/>
        <w:rPr>
          <w:rFonts w:ascii="Arial" w:hAnsi="Arial" w:cs="Arial"/>
          <w:sz w:val="24"/>
          <w:szCs w:val="24"/>
        </w:rPr>
      </w:pPr>
      <w:r>
        <w:rPr>
          <w:rFonts w:ascii="Arial" w:hAnsi="Arial" w:cs="Arial"/>
          <w:sz w:val="24"/>
          <w:szCs w:val="24"/>
        </w:rPr>
        <w:t xml:space="preserve">Fibre rollout - </w:t>
      </w:r>
      <w:r w:rsidR="00D87C9B">
        <w:rPr>
          <w:rFonts w:ascii="Arial" w:hAnsi="Arial" w:cs="Arial"/>
          <w:sz w:val="24"/>
          <w:szCs w:val="24"/>
        </w:rPr>
        <w:t xml:space="preserve">Cllr Eyles </w:t>
      </w:r>
      <w:r w:rsidR="00B8459F">
        <w:rPr>
          <w:rFonts w:ascii="Arial" w:hAnsi="Arial" w:cs="Arial"/>
          <w:sz w:val="24"/>
          <w:szCs w:val="24"/>
        </w:rPr>
        <w:t xml:space="preserve">confirmed that </w:t>
      </w:r>
      <w:r w:rsidR="00DC2207">
        <w:rPr>
          <w:rFonts w:ascii="Arial" w:hAnsi="Arial" w:cs="Arial"/>
          <w:sz w:val="24"/>
          <w:szCs w:val="24"/>
        </w:rPr>
        <w:t xml:space="preserve">the main body of the Village and Cherrington Road now </w:t>
      </w:r>
      <w:r w:rsidR="0000789F">
        <w:rPr>
          <w:rFonts w:ascii="Arial" w:hAnsi="Arial" w:cs="Arial"/>
          <w:sz w:val="24"/>
          <w:szCs w:val="24"/>
        </w:rPr>
        <w:t xml:space="preserve">had full access to full fibre, and that planned work due by the end of 2026 </w:t>
      </w:r>
      <w:r w:rsidR="0000789F">
        <w:rPr>
          <w:rFonts w:ascii="Arial" w:hAnsi="Arial" w:cs="Arial"/>
          <w:sz w:val="24"/>
          <w:szCs w:val="24"/>
        </w:rPr>
        <w:lastRenderedPageBreak/>
        <w:t xml:space="preserve">would further roll this out to Stag House and Methodist Church. However, there are currently no plans for residents on the B5062 and </w:t>
      </w:r>
      <w:r w:rsidR="00EA48E8">
        <w:rPr>
          <w:rFonts w:ascii="Arial" w:hAnsi="Arial" w:cs="Arial"/>
          <w:sz w:val="24"/>
          <w:szCs w:val="24"/>
        </w:rPr>
        <w:t>Cherrington.</w:t>
      </w:r>
    </w:p>
    <w:p w14:paraId="03101555" w14:textId="77777777" w:rsidR="00CE2DC7" w:rsidRDefault="00CE2DC7" w:rsidP="0046069C">
      <w:pPr>
        <w:spacing w:after="0"/>
        <w:rPr>
          <w:rFonts w:ascii="Arial" w:hAnsi="Arial" w:cs="Arial"/>
          <w:sz w:val="24"/>
          <w:szCs w:val="24"/>
        </w:rPr>
      </w:pPr>
    </w:p>
    <w:p w14:paraId="6C7F654E" w14:textId="21D23649" w:rsidR="00EA12BD" w:rsidRDefault="00EA48E8" w:rsidP="00CE2DC7">
      <w:pPr>
        <w:pStyle w:val="NormalWeb"/>
        <w:shd w:val="clear" w:color="auto" w:fill="FFFFFF"/>
        <w:spacing w:before="0" w:beforeAutospacing="0" w:after="300" w:afterAutospacing="0"/>
        <w:rPr>
          <w:rFonts w:ascii="Arial" w:hAnsi="Arial" w:cs="Arial"/>
          <w:color w:val="0B0C0C"/>
        </w:rPr>
      </w:pPr>
      <w:r>
        <w:rPr>
          <w:rFonts w:ascii="Arial" w:hAnsi="Arial" w:cs="Arial"/>
        </w:rPr>
        <w:t xml:space="preserve">The roll out of landlines being upgraded to digital continues and Councillors were aware that for some in the Parish this was a concern. </w:t>
      </w:r>
      <w:r w:rsidR="007B0B04" w:rsidRPr="007B0B04">
        <w:rPr>
          <w:rFonts w:ascii="Arial" w:hAnsi="Arial" w:cs="Arial"/>
          <w:color w:val="0B0C0C"/>
        </w:rPr>
        <w:t>Ofcom has published a </w:t>
      </w:r>
      <w:hyperlink r:id="rId9" w:history="1">
        <w:r w:rsidR="007B0B04" w:rsidRPr="007B0B04">
          <w:rPr>
            <w:rFonts w:ascii="Arial" w:hAnsi="Arial" w:cs="Arial"/>
            <w:color w:val="1D70B8"/>
            <w:u w:val="single"/>
          </w:rPr>
          <w:t>guide on treating vulnerable customers fairly and expectations on telecoms providers to ensure they support vulnerable or at-risk customers throughout the upgrade process to digital phone lines</w:t>
        </w:r>
      </w:hyperlink>
      <w:r w:rsidR="007B0B04" w:rsidRPr="007B0B04">
        <w:rPr>
          <w:rFonts w:ascii="Arial" w:hAnsi="Arial" w:cs="Arial"/>
          <w:color w:val="0B0C0C"/>
        </w:rPr>
        <w:t>. Ofcom states that communications providers should take steps to identify at-risk customers and engage in effective communications to ensure all eligible customers are protected throughout the upgrade process.</w:t>
      </w:r>
      <w:r w:rsidR="00CE2DC7">
        <w:rPr>
          <w:rFonts w:ascii="Arial" w:hAnsi="Arial" w:cs="Arial"/>
          <w:color w:val="0B0C0C"/>
        </w:rPr>
        <w:t xml:space="preserve"> </w:t>
      </w:r>
      <w:r w:rsidR="007B0B04" w:rsidRPr="007B0B04">
        <w:rPr>
          <w:rFonts w:ascii="Arial" w:hAnsi="Arial" w:cs="Arial"/>
          <w:color w:val="0B0C0C"/>
        </w:rPr>
        <w:t>If you believe you or one of your relatives is a vulnerable consumer or depends on a landline, you should notify your communications provider so that they can advise on how the migration could affect you.</w:t>
      </w:r>
    </w:p>
    <w:p w14:paraId="2CDFF8D0" w14:textId="490E7973" w:rsidR="00CE2DC7" w:rsidRDefault="00E160AA" w:rsidP="00CE2DC7">
      <w:pPr>
        <w:pStyle w:val="NormalWeb"/>
        <w:shd w:val="clear" w:color="auto" w:fill="FFFFFF"/>
        <w:spacing w:before="0" w:beforeAutospacing="0" w:after="300" w:afterAutospacing="0"/>
        <w:rPr>
          <w:rFonts w:ascii="Arial" w:hAnsi="Arial" w:cs="Arial"/>
          <w:color w:val="0B0C0C"/>
        </w:rPr>
      </w:pPr>
      <w:r>
        <w:rPr>
          <w:rFonts w:ascii="Arial" w:hAnsi="Arial" w:cs="Arial"/>
          <w:color w:val="0B0C0C"/>
        </w:rPr>
        <w:t xml:space="preserve">Road Safety Report 2026 – This report had been circulated to Councillors ahead of the meeting, Cllr Eyles provided an update </w:t>
      </w:r>
      <w:r w:rsidR="00DD1E15">
        <w:rPr>
          <w:rFonts w:ascii="Arial" w:hAnsi="Arial" w:cs="Arial"/>
          <w:color w:val="0B0C0C"/>
        </w:rPr>
        <w:t>on the future assessments and pending actions for the Parish include</w:t>
      </w:r>
      <w:r w:rsidR="00322C83">
        <w:rPr>
          <w:rFonts w:ascii="Arial" w:hAnsi="Arial" w:cs="Arial"/>
          <w:color w:val="0B0C0C"/>
        </w:rPr>
        <w:t>d</w:t>
      </w:r>
      <w:r w:rsidR="00DD1E15">
        <w:rPr>
          <w:rFonts w:ascii="Arial" w:hAnsi="Arial" w:cs="Arial"/>
          <w:color w:val="0B0C0C"/>
        </w:rPr>
        <w:t xml:space="preserve"> – speeding Shray Hill to Cherrington Junction, Cherrington Junction to Flatt Road</w:t>
      </w:r>
      <w:r w:rsidR="005D3AE9">
        <w:rPr>
          <w:rFonts w:ascii="Arial" w:hAnsi="Arial" w:cs="Arial"/>
          <w:color w:val="0B0C0C"/>
        </w:rPr>
        <w:t xml:space="preserve">, Edgmond. </w:t>
      </w:r>
      <w:r w:rsidR="00322C83">
        <w:rPr>
          <w:rFonts w:ascii="Arial" w:hAnsi="Arial" w:cs="Arial"/>
          <w:color w:val="0B0C0C"/>
        </w:rPr>
        <w:t>Additionally,</w:t>
      </w:r>
      <w:r w:rsidR="005D3AE9">
        <w:rPr>
          <w:rFonts w:ascii="Arial" w:hAnsi="Arial" w:cs="Arial"/>
          <w:color w:val="0B0C0C"/>
        </w:rPr>
        <w:t xml:space="preserve"> Rodway to B5062 is being considered for </w:t>
      </w:r>
      <w:r w:rsidR="00322C83">
        <w:rPr>
          <w:rFonts w:ascii="Arial" w:hAnsi="Arial" w:cs="Arial"/>
          <w:color w:val="0B0C0C"/>
        </w:rPr>
        <w:t>a Quiet Lane classification.</w:t>
      </w:r>
    </w:p>
    <w:p w14:paraId="29D363F5" w14:textId="225D3C47" w:rsidR="00C17FF6" w:rsidRDefault="00D11AE3" w:rsidP="00C17FF6">
      <w:pPr>
        <w:pStyle w:val="NormalWeb"/>
        <w:shd w:val="clear" w:color="auto" w:fill="FFFFFF"/>
        <w:spacing w:before="0" w:beforeAutospacing="0" w:after="300" w:afterAutospacing="0"/>
        <w:rPr>
          <w:rFonts w:ascii="Arial" w:hAnsi="Arial" w:cs="Arial"/>
          <w:color w:val="0B0C0C"/>
        </w:rPr>
      </w:pPr>
      <w:r>
        <w:rPr>
          <w:rFonts w:ascii="Arial" w:hAnsi="Arial" w:cs="Arial"/>
          <w:color w:val="0B0C0C"/>
        </w:rPr>
        <w:t xml:space="preserve">Planning scheme Delegation </w:t>
      </w:r>
      <w:r w:rsidR="00A53E6D">
        <w:rPr>
          <w:rFonts w:ascii="Arial" w:hAnsi="Arial" w:cs="Arial"/>
          <w:color w:val="0B0C0C"/>
        </w:rPr>
        <w:t>–</w:t>
      </w:r>
      <w:r>
        <w:rPr>
          <w:rFonts w:ascii="Arial" w:hAnsi="Arial" w:cs="Arial"/>
          <w:color w:val="0B0C0C"/>
        </w:rPr>
        <w:t xml:space="preserve"> </w:t>
      </w:r>
      <w:r w:rsidR="00A53E6D">
        <w:rPr>
          <w:rFonts w:ascii="Arial" w:hAnsi="Arial" w:cs="Arial"/>
          <w:color w:val="0B0C0C"/>
        </w:rPr>
        <w:t xml:space="preserve">Cllr Burrell and Eyles provided an update on an email received on the morning of the meeting. In response to the Governments agenda to </w:t>
      </w:r>
      <w:r w:rsidR="007070D0">
        <w:rPr>
          <w:rFonts w:ascii="Arial" w:hAnsi="Arial" w:cs="Arial"/>
          <w:color w:val="0B0C0C"/>
        </w:rPr>
        <w:t xml:space="preserve">build more homes, the email set out how TWC planned to </w:t>
      </w:r>
      <w:r w:rsidR="006F5948">
        <w:rPr>
          <w:rFonts w:ascii="Arial" w:hAnsi="Arial" w:cs="Arial"/>
          <w:color w:val="0B0C0C"/>
        </w:rPr>
        <w:t xml:space="preserve">amend the Councils Scheme of Delegation </w:t>
      </w:r>
      <w:r w:rsidR="00344807">
        <w:rPr>
          <w:rFonts w:ascii="Arial" w:hAnsi="Arial" w:cs="Arial"/>
          <w:color w:val="0B0C0C"/>
        </w:rPr>
        <w:t>and that this will be on the agenda of the TWC Planning Committee on 22</w:t>
      </w:r>
      <w:r w:rsidR="00344807" w:rsidRPr="00344807">
        <w:rPr>
          <w:rFonts w:ascii="Arial" w:hAnsi="Arial" w:cs="Arial"/>
          <w:color w:val="0B0C0C"/>
          <w:vertAlign w:val="superscript"/>
        </w:rPr>
        <w:t>nd</w:t>
      </w:r>
      <w:r w:rsidR="00344807">
        <w:rPr>
          <w:rFonts w:ascii="Arial" w:hAnsi="Arial" w:cs="Arial"/>
          <w:color w:val="0B0C0C"/>
        </w:rPr>
        <w:t xml:space="preserve"> July. </w:t>
      </w:r>
      <w:r w:rsidR="00F476CB">
        <w:rPr>
          <w:rFonts w:ascii="Arial" w:hAnsi="Arial" w:cs="Arial"/>
          <w:color w:val="0B0C0C"/>
        </w:rPr>
        <w:t xml:space="preserve">Cllr Burrell expressed his dissatisfaction and concern about the communications and the changes and </w:t>
      </w:r>
      <w:r w:rsidR="000B206E">
        <w:rPr>
          <w:rFonts w:ascii="Arial" w:hAnsi="Arial" w:cs="Arial"/>
          <w:color w:val="0B0C0C"/>
        </w:rPr>
        <w:t xml:space="preserve">shared that he felt this change would remove the </w:t>
      </w:r>
      <w:r w:rsidR="00EB6040">
        <w:rPr>
          <w:rFonts w:ascii="Arial" w:hAnsi="Arial" w:cs="Arial"/>
          <w:color w:val="0B0C0C"/>
        </w:rPr>
        <w:t>democratic process currently in place and</w:t>
      </w:r>
      <w:r w:rsidR="00C17FF6">
        <w:rPr>
          <w:rFonts w:ascii="Arial" w:hAnsi="Arial" w:cs="Arial"/>
          <w:color w:val="0B0C0C"/>
        </w:rPr>
        <w:t xml:space="preserve"> would prevent the local voices being heard appropriately in planning considerations.</w:t>
      </w:r>
      <w:r w:rsidR="00B7372E">
        <w:rPr>
          <w:rFonts w:ascii="Arial" w:hAnsi="Arial" w:cs="Arial"/>
          <w:color w:val="0B0C0C"/>
        </w:rPr>
        <w:t xml:space="preserve"> The email was circulated post meeting to all Councillors.</w:t>
      </w:r>
    </w:p>
    <w:p w14:paraId="0442E51C" w14:textId="52F128BF" w:rsidR="00851969" w:rsidRDefault="001E5B98" w:rsidP="00C17FF6">
      <w:pPr>
        <w:pStyle w:val="NormalWeb"/>
        <w:shd w:val="clear" w:color="auto" w:fill="FFFFFF"/>
        <w:spacing w:before="0" w:beforeAutospacing="0" w:after="300" w:afterAutospacing="0"/>
        <w:rPr>
          <w:rFonts w:ascii="Arial" w:hAnsi="Arial" w:cs="Arial"/>
          <w:color w:val="0B0C0C"/>
        </w:rPr>
      </w:pPr>
      <w:r>
        <w:rPr>
          <w:rFonts w:ascii="Arial" w:hAnsi="Arial" w:cs="Arial"/>
          <w:color w:val="0B0C0C"/>
        </w:rPr>
        <w:t xml:space="preserve">Cllr Burrell put on record his acknowledgement of the Local Planning Authority who </w:t>
      </w:r>
      <w:r w:rsidR="00872E6D">
        <w:rPr>
          <w:rFonts w:ascii="Arial" w:hAnsi="Arial" w:cs="Arial"/>
          <w:color w:val="0B0C0C"/>
        </w:rPr>
        <w:t xml:space="preserve">heavily resisted the lobbying from developers to commit to large increases of new homes in the Parish. A successful outcome from </w:t>
      </w:r>
      <w:r w:rsidR="00CF23CF">
        <w:rPr>
          <w:rFonts w:ascii="Arial" w:hAnsi="Arial" w:cs="Arial"/>
          <w:color w:val="0B0C0C"/>
        </w:rPr>
        <w:t>listening to local voices was that the 75 proposed new homes was currently reduced to 7</w:t>
      </w:r>
      <w:r w:rsidR="00987DC8">
        <w:rPr>
          <w:rFonts w:ascii="Arial" w:hAnsi="Arial" w:cs="Arial"/>
          <w:color w:val="0B0C0C"/>
        </w:rPr>
        <w:t xml:space="preserve"> in the National Development plan. He thanked all involved in this team effort – Borough</w:t>
      </w:r>
      <w:r w:rsidR="00851969">
        <w:rPr>
          <w:rFonts w:ascii="Arial" w:hAnsi="Arial" w:cs="Arial"/>
          <w:color w:val="0B0C0C"/>
        </w:rPr>
        <w:t>, Ward</w:t>
      </w:r>
      <w:r w:rsidR="00987DC8">
        <w:rPr>
          <w:rFonts w:ascii="Arial" w:hAnsi="Arial" w:cs="Arial"/>
          <w:color w:val="0B0C0C"/>
        </w:rPr>
        <w:t xml:space="preserve"> and Parish Councils, </w:t>
      </w:r>
      <w:r w:rsidR="00851969">
        <w:rPr>
          <w:rFonts w:ascii="Arial" w:hAnsi="Arial" w:cs="Arial"/>
          <w:color w:val="0B0C0C"/>
        </w:rPr>
        <w:t>and to all the team involved in the Tibberton Neighbourhood Plan.</w:t>
      </w:r>
    </w:p>
    <w:p w14:paraId="3C0C7942" w14:textId="7DC280C8" w:rsidR="007D7217" w:rsidRDefault="00EF168C" w:rsidP="00C17FF6">
      <w:pPr>
        <w:pStyle w:val="NormalWeb"/>
        <w:shd w:val="clear" w:color="auto" w:fill="FFFFFF"/>
        <w:spacing w:before="0" w:beforeAutospacing="0" w:after="300" w:afterAutospacing="0"/>
        <w:rPr>
          <w:rFonts w:ascii="Arial" w:hAnsi="Arial" w:cs="Arial"/>
          <w:b/>
          <w:bCs/>
        </w:rPr>
      </w:pPr>
      <w:r w:rsidRPr="00D80A26">
        <w:rPr>
          <w:rFonts w:ascii="Arial" w:hAnsi="Arial" w:cs="Arial"/>
          <w:b/>
          <w:bCs/>
        </w:rPr>
        <w:t>Date of the next meeting</w:t>
      </w:r>
      <w:r w:rsidR="008731FE">
        <w:rPr>
          <w:rFonts w:ascii="Arial" w:hAnsi="Arial" w:cs="Arial"/>
          <w:b/>
          <w:bCs/>
        </w:rPr>
        <w:t>s</w:t>
      </w:r>
      <w:r w:rsidR="007D7217">
        <w:rPr>
          <w:rFonts w:ascii="Arial" w:hAnsi="Arial" w:cs="Arial"/>
          <w:b/>
          <w:bCs/>
        </w:rPr>
        <w:t>:</w:t>
      </w:r>
    </w:p>
    <w:p w14:paraId="1EE5EBA3" w14:textId="79B71008" w:rsidR="007001DD" w:rsidRPr="003170C9" w:rsidRDefault="005D6B09" w:rsidP="005D6B09">
      <w:pPr>
        <w:spacing w:after="0"/>
        <w:rPr>
          <w:rFonts w:ascii="Arial" w:hAnsi="Arial" w:cs="Arial"/>
          <w:sz w:val="24"/>
          <w:szCs w:val="24"/>
        </w:rPr>
      </w:pPr>
      <w:r w:rsidRPr="005D6B09">
        <w:rPr>
          <w:rFonts w:ascii="Arial" w:hAnsi="Arial" w:cs="Arial"/>
          <w:sz w:val="24"/>
          <w:szCs w:val="24"/>
        </w:rPr>
        <w:t>Full Parish Council</w:t>
      </w:r>
      <w:r w:rsidR="00C0728C">
        <w:rPr>
          <w:rFonts w:ascii="Arial" w:hAnsi="Arial" w:cs="Arial"/>
          <w:sz w:val="24"/>
          <w:szCs w:val="24"/>
        </w:rPr>
        <w:t xml:space="preserve"> </w:t>
      </w:r>
      <w:r w:rsidRPr="005D6B09">
        <w:rPr>
          <w:rFonts w:ascii="Arial" w:hAnsi="Arial" w:cs="Arial"/>
          <w:sz w:val="24"/>
          <w:szCs w:val="24"/>
        </w:rPr>
        <w:t xml:space="preserve">– </w:t>
      </w:r>
      <w:r w:rsidR="00C0728C">
        <w:rPr>
          <w:rFonts w:ascii="Arial" w:hAnsi="Arial" w:cs="Arial"/>
          <w:sz w:val="24"/>
          <w:szCs w:val="24"/>
        </w:rPr>
        <w:t>14</w:t>
      </w:r>
      <w:r w:rsidR="00C0728C" w:rsidRPr="00C0728C">
        <w:rPr>
          <w:rFonts w:ascii="Arial" w:hAnsi="Arial" w:cs="Arial"/>
          <w:sz w:val="24"/>
          <w:szCs w:val="24"/>
          <w:vertAlign w:val="superscript"/>
        </w:rPr>
        <w:t>th</w:t>
      </w:r>
      <w:r w:rsidR="00C0728C">
        <w:rPr>
          <w:rFonts w:ascii="Arial" w:hAnsi="Arial" w:cs="Arial"/>
          <w:sz w:val="24"/>
          <w:szCs w:val="24"/>
        </w:rPr>
        <w:t xml:space="preserve"> September</w:t>
      </w:r>
      <w:r w:rsidR="004434AA">
        <w:rPr>
          <w:rFonts w:ascii="Arial" w:hAnsi="Arial" w:cs="Arial"/>
          <w:sz w:val="24"/>
          <w:szCs w:val="24"/>
        </w:rPr>
        <w:t xml:space="preserve"> </w:t>
      </w:r>
      <w:r w:rsidR="00DB27DF">
        <w:rPr>
          <w:rFonts w:ascii="Arial" w:hAnsi="Arial" w:cs="Arial"/>
          <w:sz w:val="24"/>
          <w:szCs w:val="24"/>
        </w:rPr>
        <w:t>2026</w:t>
      </w:r>
      <w:r w:rsidRPr="005D6B09">
        <w:rPr>
          <w:rFonts w:ascii="Arial" w:hAnsi="Arial" w:cs="Arial"/>
          <w:sz w:val="24"/>
          <w:szCs w:val="24"/>
        </w:rPr>
        <w:t xml:space="preserve"> at 7pm at Tibberton Village</w:t>
      </w:r>
      <w:r w:rsidR="00A5036A">
        <w:rPr>
          <w:rFonts w:ascii="Arial" w:hAnsi="Arial" w:cs="Arial"/>
          <w:sz w:val="24"/>
          <w:szCs w:val="24"/>
        </w:rPr>
        <w:t xml:space="preserve"> Hall.</w:t>
      </w:r>
    </w:p>
    <w:sectPr w:rsidR="007001DD" w:rsidRPr="003170C9" w:rsidSect="00222643">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BB5C" w14:textId="77777777" w:rsidR="00DD27EF" w:rsidRDefault="00DD27EF" w:rsidP="0064634E">
      <w:pPr>
        <w:spacing w:after="0" w:line="240" w:lineRule="auto"/>
      </w:pPr>
      <w:r>
        <w:separator/>
      </w:r>
    </w:p>
  </w:endnote>
  <w:endnote w:type="continuationSeparator" w:id="0">
    <w:p w14:paraId="43252A69" w14:textId="77777777" w:rsidR="00DD27EF" w:rsidRDefault="00DD27EF" w:rsidP="0064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976876"/>
      <w:docPartObj>
        <w:docPartGallery w:val="Page Numbers (Bottom of Page)"/>
        <w:docPartUnique/>
      </w:docPartObj>
    </w:sdtPr>
    <w:sdtEndPr>
      <w:rPr>
        <w:noProof/>
      </w:rPr>
    </w:sdtEndPr>
    <w:sdtContent>
      <w:p w14:paraId="52C6C44C" w14:textId="432D6E2F" w:rsidR="00682A8F" w:rsidRDefault="00682A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1FFFD9" w14:textId="77777777" w:rsidR="000C11C2" w:rsidRDefault="000C1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03E22" w14:textId="77777777" w:rsidR="00DD27EF" w:rsidRDefault="00DD27EF" w:rsidP="0064634E">
      <w:pPr>
        <w:spacing w:after="0" w:line="240" w:lineRule="auto"/>
      </w:pPr>
      <w:r>
        <w:separator/>
      </w:r>
    </w:p>
  </w:footnote>
  <w:footnote w:type="continuationSeparator" w:id="0">
    <w:p w14:paraId="5CBD9808" w14:textId="77777777" w:rsidR="00DD27EF" w:rsidRDefault="00DD27EF" w:rsidP="00646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7574" w14:textId="5A16EFE6" w:rsidR="009D24A8" w:rsidRDefault="00DD27EF">
    <w:pPr>
      <w:pStyle w:val="Header"/>
    </w:pPr>
    <w:r>
      <w:rPr>
        <w:noProof/>
      </w:rPr>
      <w:pict w14:anchorId="3CFE2C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892672" o:spid="_x0000_s1029" type="#_x0000_t75" style="position:absolute;margin-left:0;margin-top:0;width:100.15pt;height:100.5pt;z-index:-251657216;mso-position-horizontal:center;mso-position-horizontal-relative:margin;mso-position-vertical:center;mso-position-vertical-relative:margin" o:allowincell="f">
          <v:imagedata r:id="rId1" o:title="Logo TCP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E1CD" w14:textId="78CE1CAE" w:rsidR="005E7684" w:rsidRPr="008D6AAC" w:rsidRDefault="00DD27EF" w:rsidP="005E7684">
    <w:pPr>
      <w:jc w:val="center"/>
      <w:rPr>
        <w:rFonts w:ascii="Arial" w:hAnsi="Arial" w:cs="Arial"/>
        <w:b/>
        <w:bCs/>
        <w:noProof/>
        <w:sz w:val="24"/>
        <w:szCs w:val="24"/>
        <w:lang w:eastAsia="en-GB"/>
      </w:rPr>
    </w:pPr>
    <w:r>
      <w:rPr>
        <w:rFonts w:ascii="Arial" w:hAnsi="Arial" w:cs="Arial"/>
        <w:b/>
        <w:bCs/>
        <w:noProof/>
        <w:sz w:val="36"/>
        <w:szCs w:val="36"/>
        <w:lang w:eastAsia="en-GB"/>
      </w:rPr>
      <w:pict w14:anchorId="6E93C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892673" o:spid="_x0000_s1030" type="#_x0000_t75" style="position:absolute;left:0;text-align:left;margin-left:-63.4pt;margin-top:-126.75pt;width:100.15pt;height:100.5pt;z-index:-251656192;mso-position-horizontal-relative:margin;mso-position-vertical-relative:margin" o:allowincell="f">
          <v:imagedata r:id="rId1" o:title="Logo TCPC"/>
          <w10:wrap anchorx="margin" anchory="margin"/>
        </v:shape>
      </w:pict>
    </w:r>
    <w:r w:rsidR="005E7684" w:rsidRPr="00E232E6">
      <w:rPr>
        <w:rFonts w:ascii="Arial" w:hAnsi="Arial" w:cs="Arial"/>
        <w:b/>
        <w:bCs/>
        <w:noProof/>
        <w:sz w:val="36"/>
        <w:szCs w:val="36"/>
        <w:lang w:eastAsia="en-GB"/>
      </w:rPr>
      <w:t>Tibberton &amp; Cherrington Parish Council</w:t>
    </w:r>
    <w:r w:rsidR="005E7684" w:rsidRPr="00E232E6">
      <w:rPr>
        <w:rFonts w:ascii="Arial" w:hAnsi="Arial" w:cs="Arial"/>
        <w:b/>
        <w:bCs/>
        <w:noProof/>
        <w:sz w:val="36"/>
        <w:szCs w:val="36"/>
        <w:lang w:eastAsia="en-GB"/>
      </w:rPr>
      <w:br/>
    </w:r>
    <w:r w:rsidR="005E7684" w:rsidRPr="008D6AAC">
      <w:rPr>
        <w:rFonts w:ascii="Arial" w:hAnsi="Arial" w:cs="Arial"/>
        <w:noProof/>
        <w:sz w:val="24"/>
        <w:szCs w:val="24"/>
        <w:lang w:eastAsia="en-GB"/>
      </w:rPr>
      <w:t>www.tibbertoncherrington</w:t>
    </w:r>
    <w:r w:rsidR="00C86584">
      <w:rPr>
        <w:rFonts w:ascii="Arial" w:hAnsi="Arial" w:cs="Arial"/>
        <w:noProof/>
        <w:sz w:val="24"/>
        <w:szCs w:val="24"/>
        <w:lang w:eastAsia="en-GB"/>
      </w:rPr>
      <w:t>-shrop-</w:t>
    </w:r>
    <w:r w:rsidR="005E7684" w:rsidRPr="008D6AAC">
      <w:rPr>
        <w:rFonts w:ascii="Arial" w:hAnsi="Arial" w:cs="Arial"/>
        <w:noProof/>
        <w:sz w:val="24"/>
        <w:szCs w:val="24"/>
        <w:lang w:eastAsia="en-GB"/>
      </w:rPr>
      <w:t>pc.</w:t>
    </w:r>
    <w:r w:rsidR="00C86584">
      <w:rPr>
        <w:rFonts w:ascii="Arial" w:hAnsi="Arial" w:cs="Arial"/>
        <w:noProof/>
        <w:sz w:val="24"/>
        <w:szCs w:val="24"/>
        <w:lang w:eastAsia="en-GB"/>
      </w:rPr>
      <w:t>gov</w:t>
    </w:r>
    <w:r w:rsidR="005E7684" w:rsidRPr="008D6AAC">
      <w:rPr>
        <w:rFonts w:ascii="Arial" w:hAnsi="Arial" w:cs="Arial"/>
        <w:noProof/>
        <w:sz w:val="24"/>
        <w:szCs w:val="24"/>
        <w:lang w:eastAsia="en-GB"/>
      </w:rPr>
      <w:t>.uk</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7684" w:rsidRPr="008D6AAC" w14:paraId="500DC935" w14:textId="77777777" w:rsidTr="00040B3A">
      <w:tc>
        <w:tcPr>
          <w:tcW w:w="4508" w:type="dxa"/>
          <w:tcBorders>
            <w:bottom w:val="double" w:sz="4" w:space="0" w:color="2F5496" w:themeColor="accent5" w:themeShade="BF"/>
            <w:right w:val="nil"/>
          </w:tcBorders>
        </w:tcPr>
        <w:p w14:paraId="290478E6" w14:textId="77777777" w:rsidR="005E7684" w:rsidRPr="008D6AAC" w:rsidRDefault="005E7684" w:rsidP="005E7684">
          <w:pPr>
            <w:jc w:val="center"/>
            <w:rPr>
              <w:rFonts w:ascii="Arial" w:hAnsi="Arial" w:cs="Arial"/>
              <w:b/>
              <w:bCs/>
              <w:sz w:val="24"/>
              <w:szCs w:val="24"/>
            </w:rPr>
          </w:pPr>
          <w:r w:rsidRPr="008D6AAC">
            <w:rPr>
              <w:rFonts w:ascii="Arial" w:hAnsi="Arial" w:cs="Arial"/>
              <w:b/>
              <w:bCs/>
              <w:sz w:val="24"/>
              <w:szCs w:val="24"/>
            </w:rPr>
            <w:t>Chairman of the Council</w:t>
          </w:r>
        </w:p>
        <w:p w14:paraId="2B9EDA1C" w14:textId="77777777" w:rsidR="005E7684" w:rsidRPr="008D6AAC" w:rsidRDefault="005E7684" w:rsidP="005E7684">
          <w:pPr>
            <w:jc w:val="center"/>
            <w:rPr>
              <w:rFonts w:ascii="Arial" w:hAnsi="Arial" w:cs="Arial"/>
              <w:sz w:val="24"/>
              <w:szCs w:val="24"/>
            </w:rPr>
          </w:pPr>
          <w:r w:rsidRPr="008D6AAC">
            <w:rPr>
              <w:rFonts w:ascii="Arial" w:hAnsi="Arial" w:cs="Arial"/>
              <w:sz w:val="24"/>
              <w:szCs w:val="24"/>
            </w:rPr>
            <w:t xml:space="preserve">Cllr </w:t>
          </w:r>
          <w:r>
            <w:rPr>
              <w:rFonts w:ascii="Arial" w:hAnsi="Arial" w:cs="Arial"/>
              <w:sz w:val="24"/>
              <w:szCs w:val="24"/>
            </w:rPr>
            <w:t>Nick Eyles</w:t>
          </w:r>
          <w:r w:rsidRPr="008D6AAC">
            <w:rPr>
              <w:rFonts w:ascii="Arial" w:hAnsi="Arial" w:cs="Arial"/>
              <w:sz w:val="24"/>
              <w:szCs w:val="24"/>
            </w:rPr>
            <w:br/>
          </w:r>
        </w:p>
      </w:tc>
      <w:tc>
        <w:tcPr>
          <w:tcW w:w="4508" w:type="dxa"/>
          <w:tcBorders>
            <w:left w:val="nil"/>
            <w:bottom w:val="double" w:sz="4" w:space="0" w:color="2F5496" w:themeColor="accent5" w:themeShade="BF"/>
          </w:tcBorders>
        </w:tcPr>
        <w:p w14:paraId="082233C0" w14:textId="77777777" w:rsidR="005E7684" w:rsidRPr="008D6AAC" w:rsidRDefault="005E7684" w:rsidP="005E7684">
          <w:pPr>
            <w:jc w:val="center"/>
            <w:rPr>
              <w:rFonts w:ascii="Arial" w:hAnsi="Arial" w:cs="Arial"/>
              <w:b/>
              <w:bCs/>
              <w:sz w:val="24"/>
              <w:szCs w:val="24"/>
            </w:rPr>
          </w:pPr>
          <w:r w:rsidRPr="008D6AAC">
            <w:rPr>
              <w:rFonts w:ascii="Arial" w:hAnsi="Arial" w:cs="Arial"/>
              <w:b/>
              <w:bCs/>
              <w:sz w:val="24"/>
              <w:szCs w:val="24"/>
            </w:rPr>
            <w:t>Clerk to the Council</w:t>
          </w:r>
        </w:p>
        <w:p w14:paraId="2327FC7B" w14:textId="77777777" w:rsidR="005E7684" w:rsidRPr="008D6AAC" w:rsidRDefault="005E7684" w:rsidP="005E7684">
          <w:pPr>
            <w:jc w:val="center"/>
            <w:rPr>
              <w:rFonts w:ascii="Arial" w:hAnsi="Arial" w:cs="Arial"/>
              <w:sz w:val="24"/>
              <w:szCs w:val="24"/>
            </w:rPr>
          </w:pPr>
          <w:r w:rsidRPr="008D6AAC">
            <w:rPr>
              <w:rFonts w:ascii="Arial" w:hAnsi="Arial" w:cs="Arial"/>
              <w:sz w:val="24"/>
              <w:szCs w:val="24"/>
            </w:rPr>
            <w:t>Mrs Claire Chapman</w:t>
          </w:r>
        </w:p>
      </w:tc>
    </w:tr>
  </w:tbl>
  <w:p w14:paraId="36555BC6" w14:textId="2E7516EF" w:rsidR="004C26AA" w:rsidRDefault="004C26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F650" w14:textId="15F037C5" w:rsidR="009D24A8" w:rsidRDefault="00DD27EF">
    <w:pPr>
      <w:pStyle w:val="Header"/>
    </w:pPr>
    <w:r>
      <w:rPr>
        <w:noProof/>
      </w:rPr>
      <w:pict w14:anchorId="3B983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0892671" o:spid="_x0000_s1028" type="#_x0000_t75" style="position:absolute;margin-left:0;margin-top:0;width:100.15pt;height:100.5pt;z-index:-251658240;mso-position-horizontal:center;mso-position-horizontal-relative:margin;mso-position-vertical:center;mso-position-vertical-relative:margin" o:allowincell="f">
          <v:imagedata r:id="rId1" o:title="Logo TCP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67B"/>
    <w:multiLevelType w:val="hybridMultilevel"/>
    <w:tmpl w:val="5936D6E6"/>
    <w:lvl w:ilvl="0" w:tplc="1C6CD5A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65B4A"/>
    <w:multiLevelType w:val="hybridMultilevel"/>
    <w:tmpl w:val="87D47B30"/>
    <w:lvl w:ilvl="0" w:tplc="6A6635D4">
      <w:start w:val="1"/>
      <w:numFmt w:val="lowerLetter"/>
      <w:lvlText w:val="%1)"/>
      <w:lvlJc w:val="left"/>
      <w:pPr>
        <w:ind w:left="720" w:hanging="360"/>
      </w:pPr>
      <w:rPr>
        <w:rFonts w:ascii="Arial" w:eastAsiaTheme="minorHAnsi" w:hAnsi="Arial" w:cs="Arial"/>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655827"/>
    <w:multiLevelType w:val="hybridMultilevel"/>
    <w:tmpl w:val="6240C3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12EEB"/>
    <w:multiLevelType w:val="hybridMultilevel"/>
    <w:tmpl w:val="84F87DE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647D42"/>
    <w:multiLevelType w:val="hybridMultilevel"/>
    <w:tmpl w:val="2A8CBB14"/>
    <w:lvl w:ilvl="0" w:tplc="08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55E6036"/>
    <w:multiLevelType w:val="hybridMultilevel"/>
    <w:tmpl w:val="CF160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A2E63"/>
    <w:multiLevelType w:val="hybridMultilevel"/>
    <w:tmpl w:val="2DB6074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3237D8"/>
    <w:multiLevelType w:val="hybridMultilevel"/>
    <w:tmpl w:val="136E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D0690"/>
    <w:multiLevelType w:val="hybridMultilevel"/>
    <w:tmpl w:val="990E463C"/>
    <w:lvl w:ilvl="0" w:tplc="F82C6DEC">
      <w:start w:val="1"/>
      <w:numFmt w:val="lowerLetter"/>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95F7A"/>
    <w:multiLevelType w:val="hybridMultilevel"/>
    <w:tmpl w:val="5B08D12A"/>
    <w:lvl w:ilvl="0" w:tplc="1E7E3AC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23830B56"/>
    <w:multiLevelType w:val="hybridMultilevel"/>
    <w:tmpl w:val="FB5CA308"/>
    <w:lvl w:ilvl="0" w:tplc="0EE6CB0A">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2973D3"/>
    <w:multiLevelType w:val="hybridMultilevel"/>
    <w:tmpl w:val="FAFEA600"/>
    <w:lvl w:ilvl="0" w:tplc="3606EDB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0C7186"/>
    <w:multiLevelType w:val="hybridMultilevel"/>
    <w:tmpl w:val="AF5CE7E0"/>
    <w:lvl w:ilvl="0" w:tplc="45647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BC50A6"/>
    <w:multiLevelType w:val="hybridMultilevel"/>
    <w:tmpl w:val="923696AE"/>
    <w:lvl w:ilvl="0" w:tplc="D3CE357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AEC6144"/>
    <w:multiLevelType w:val="hybridMultilevel"/>
    <w:tmpl w:val="0616BDBC"/>
    <w:lvl w:ilvl="0" w:tplc="D80E1D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543A0"/>
    <w:multiLevelType w:val="hybridMultilevel"/>
    <w:tmpl w:val="FF3AFB2C"/>
    <w:lvl w:ilvl="0" w:tplc="66903404">
      <w:start w:val="1"/>
      <w:numFmt w:val="decimal"/>
      <w:lvlText w:val="%1."/>
      <w:lvlJc w:val="left"/>
      <w:pPr>
        <w:ind w:left="786" w:hanging="360"/>
      </w:pPr>
      <w:rPr>
        <w:rFonts w:hint="default"/>
        <w:b/>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1D5724"/>
    <w:multiLevelType w:val="hybridMultilevel"/>
    <w:tmpl w:val="D5141460"/>
    <w:lvl w:ilvl="0" w:tplc="2B6E78EA">
      <w:start w:val="1"/>
      <w:numFmt w:val="lowerLetter"/>
      <w:lvlText w:val="%1)"/>
      <w:lvlJc w:val="left"/>
      <w:pPr>
        <w:ind w:left="360" w:hanging="360"/>
      </w:pPr>
      <w:rPr>
        <w:rFonts w:hint="default"/>
        <w:b/>
        <w:bCs/>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5677158"/>
    <w:multiLevelType w:val="hybridMultilevel"/>
    <w:tmpl w:val="DC2C24F4"/>
    <w:lvl w:ilvl="0" w:tplc="31585B58">
      <w:start w:val="1"/>
      <w:numFmt w:val="lowerLetter"/>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5A776B"/>
    <w:multiLevelType w:val="hybridMultilevel"/>
    <w:tmpl w:val="20861924"/>
    <w:lvl w:ilvl="0" w:tplc="F0F483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F9F72BD"/>
    <w:multiLevelType w:val="hybridMultilevel"/>
    <w:tmpl w:val="D778B8D6"/>
    <w:lvl w:ilvl="0" w:tplc="8C26EFAA">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2102348"/>
    <w:multiLevelType w:val="hybridMultilevel"/>
    <w:tmpl w:val="EA5A0758"/>
    <w:lvl w:ilvl="0" w:tplc="F78EB4BA">
      <w:start w:val="1"/>
      <w:numFmt w:val="lowerLetter"/>
      <w:lvlText w:val="%1)"/>
      <w:lvlJc w:val="left"/>
      <w:pPr>
        <w:ind w:left="1146" w:hanging="360"/>
      </w:pPr>
      <w:rPr>
        <w:rFonts w:hint="default"/>
        <w:b w:val="0"/>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43681F5D"/>
    <w:multiLevelType w:val="hybridMultilevel"/>
    <w:tmpl w:val="69F079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E514E0"/>
    <w:multiLevelType w:val="hybridMultilevel"/>
    <w:tmpl w:val="50E4AFF8"/>
    <w:lvl w:ilvl="0" w:tplc="08090017">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15:restartNumberingAfterBreak="0">
    <w:nsid w:val="481B6922"/>
    <w:multiLevelType w:val="hybridMultilevel"/>
    <w:tmpl w:val="DB1A02A8"/>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E61D0C"/>
    <w:multiLevelType w:val="hybridMultilevel"/>
    <w:tmpl w:val="13FAA9CC"/>
    <w:lvl w:ilvl="0" w:tplc="13806D3C">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4F397FCD"/>
    <w:multiLevelType w:val="hybridMultilevel"/>
    <w:tmpl w:val="866A116E"/>
    <w:lvl w:ilvl="0" w:tplc="4CB62F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F367D"/>
    <w:multiLevelType w:val="hybridMultilevel"/>
    <w:tmpl w:val="EA541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A22A75"/>
    <w:multiLevelType w:val="hybridMultilevel"/>
    <w:tmpl w:val="D4C4F418"/>
    <w:lvl w:ilvl="0" w:tplc="F8F0CDE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2C55D2"/>
    <w:multiLevelType w:val="hybridMultilevel"/>
    <w:tmpl w:val="6AFA975C"/>
    <w:lvl w:ilvl="0" w:tplc="295E7CB8">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8C3991"/>
    <w:multiLevelType w:val="hybridMultilevel"/>
    <w:tmpl w:val="466ADDA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30" w15:restartNumberingAfterBreak="0">
    <w:nsid w:val="58B9005D"/>
    <w:multiLevelType w:val="hybridMultilevel"/>
    <w:tmpl w:val="80BC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474C96"/>
    <w:multiLevelType w:val="hybridMultilevel"/>
    <w:tmpl w:val="A47EF81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15:restartNumberingAfterBreak="0">
    <w:nsid w:val="5E883FD5"/>
    <w:multiLevelType w:val="hybridMultilevel"/>
    <w:tmpl w:val="6EEA8DD0"/>
    <w:lvl w:ilvl="0" w:tplc="F4A038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47326C"/>
    <w:multiLevelType w:val="hybridMultilevel"/>
    <w:tmpl w:val="7D32501C"/>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A50B33"/>
    <w:multiLevelType w:val="hybridMultilevel"/>
    <w:tmpl w:val="EF66C142"/>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083D16"/>
    <w:multiLevelType w:val="hybridMultilevel"/>
    <w:tmpl w:val="BD84E2EE"/>
    <w:lvl w:ilvl="0" w:tplc="34D09FD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5563BC0"/>
    <w:multiLevelType w:val="hybridMultilevel"/>
    <w:tmpl w:val="13D099D4"/>
    <w:lvl w:ilvl="0" w:tplc="A04ABC8E">
      <w:start w:val="1"/>
      <w:numFmt w:val="lowerLetter"/>
      <w:lvlText w:val="%1)"/>
      <w:lvlJc w:val="left"/>
      <w:pPr>
        <w:ind w:left="1146" w:hanging="360"/>
      </w:pPr>
      <w:rPr>
        <w:rFonts w:hint="default"/>
        <w:b w:val="0"/>
        <w:sz w:val="2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7" w15:restartNumberingAfterBreak="0">
    <w:nsid w:val="77887A7C"/>
    <w:multiLevelType w:val="hybridMultilevel"/>
    <w:tmpl w:val="EF66C142"/>
    <w:lvl w:ilvl="0" w:tplc="CCE4E78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10619E"/>
    <w:multiLevelType w:val="hybridMultilevel"/>
    <w:tmpl w:val="37CC15EE"/>
    <w:lvl w:ilvl="0" w:tplc="79AC5098">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9" w15:restartNumberingAfterBreak="0">
    <w:nsid w:val="7EE5778D"/>
    <w:multiLevelType w:val="hybridMultilevel"/>
    <w:tmpl w:val="EB2485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3017797">
    <w:abstractNumId w:val="11"/>
  </w:num>
  <w:num w:numId="2" w16cid:durableId="2048484134">
    <w:abstractNumId w:val="35"/>
  </w:num>
  <w:num w:numId="3" w16cid:durableId="1512571171">
    <w:abstractNumId w:val="15"/>
  </w:num>
  <w:num w:numId="4" w16cid:durableId="954218424">
    <w:abstractNumId w:val="38"/>
  </w:num>
  <w:num w:numId="5" w16cid:durableId="2140023893">
    <w:abstractNumId w:val="30"/>
  </w:num>
  <w:num w:numId="6" w16cid:durableId="165365735">
    <w:abstractNumId w:val="9"/>
  </w:num>
  <w:num w:numId="7" w16cid:durableId="2028091479">
    <w:abstractNumId w:val="16"/>
  </w:num>
  <w:num w:numId="8" w16cid:durableId="1557661566">
    <w:abstractNumId w:val="20"/>
  </w:num>
  <w:num w:numId="9" w16cid:durableId="671834412">
    <w:abstractNumId w:val="1"/>
  </w:num>
  <w:num w:numId="10" w16cid:durableId="8680922">
    <w:abstractNumId w:val="36"/>
  </w:num>
  <w:num w:numId="11" w16cid:durableId="1246919345">
    <w:abstractNumId w:val="33"/>
  </w:num>
  <w:num w:numId="12" w16cid:durableId="1205288052">
    <w:abstractNumId w:val="34"/>
  </w:num>
  <w:num w:numId="13" w16cid:durableId="1750536988">
    <w:abstractNumId w:val="7"/>
  </w:num>
  <w:num w:numId="14" w16cid:durableId="131217249">
    <w:abstractNumId w:val="5"/>
  </w:num>
  <w:num w:numId="15" w16cid:durableId="315913613">
    <w:abstractNumId w:val="13"/>
  </w:num>
  <w:num w:numId="16" w16cid:durableId="1464036636">
    <w:abstractNumId w:val="29"/>
  </w:num>
  <w:num w:numId="17" w16cid:durableId="115764965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7250808">
    <w:abstractNumId w:val="37"/>
  </w:num>
  <w:num w:numId="19" w16cid:durableId="1519811887">
    <w:abstractNumId w:val="21"/>
  </w:num>
  <w:num w:numId="20" w16cid:durableId="1088161519">
    <w:abstractNumId w:val="32"/>
  </w:num>
  <w:num w:numId="21" w16cid:durableId="990138588">
    <w:abstractNumId w:val="14"/>
  </w:num>
  <w:num w:numId="22" w16cid:durableId="2021621157">
    <w:abstractNumId w:val="8"/>
  </w:num>
  <w:num w:numId="23" w16cid:durableId="138154118">
    <w:abstractNumId w:val="10"/>
  </w:num>
  <w:num w:numId="24" w16cid:durableId="563101876">
    <w:abstractNumId w:val="17"/>
  </w:num>
  <w:num w:numId="25" w16cid:durableId="324939301">
    <w:abstractNumId w:val="28"/>
  </w:num>
  <w:num w:numId="26" w16cid:durableId="1248921661">
    <w:abstractNumId w:val="2"/>
  </w:num>
  <w:num w:numId="27" w16cid:durableId="1363091156">
    <w:abstractNumId w:val="39"/>
  </w:num>
  <w:num w:numId="28" w16cid:durableId="24254395">
    <w:abstractNumId w:val="22"/>
  </w:num>
  <w:num w:numId="29" w16cid:durableId="1716195579">
    <w:abstractNumId w:val="25"/>
  </w:num>
  <w:num w:numId="30" w16cid:durableId="1990328402">
    <w:abstractNumId w:val="24"/>
  </w:num>
  <w:num w:numId="31" w16cid:durableId="2115392367">
    <w:abstractNumId w:val="12"/>
  </w:num>
  <w:num w:numId="32" w16cid:durableId="332612825">
    <w:abstractNumId w:val="18"/>
  </w:num>
  <w:num w:numId="33" w16cid:durableId="2139715201">
    <w:abstractNumId w:val="0"/>
  </w:num>
  <w:num w:numId="34" w16cid:durableId="1541236533">
    <w:abstractNumId w:val="6"/>
  </w:num>
  <w:num w:numId="35" w16cid:durableId="59408077">
    <w:abstractNumId w:val="3"/>
  </w:num>
  <w:num w:numId="36" w16cid:durableId="1348872010">
    <w:abstractNumId w:val="23"/>
  </w:num>
  <w:num w:numId="37" w16cid:durableId="189228088">
    <w:abstractNumId w:val="26"/>
  </w:num>
  <w:num w:numId="38" w16cid:durableId="1508447356">
    <w:abstractNumId w:val="27"/>
  </w:num>
  <w:num w:numId="39" w16cid:durableId="20254031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62115129">
    <w:abstractNumId w:val="19"/>
  </w:num>
  <w:num w:numId="41" w16cid:durableId="279411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BC"/>
    <w:rsid w:val="000000B1"/>
    <w:rsid w:val="00001014"/>
    <w:rsid w:val="00006BCB"/>
    <w:rsid w:val="0000789F"/>
    <w:rsid w:val="00007DD7"/>
    <w:rsid w:val="00011017"/>
    <w:rsid w:val="000111F5"/>
    <w:rsid w:val="00011320"/>
    <w:rsid w:val="00011365"/>
    <w:rsid w:val="00012961"/>
    <w:rsid w:val="00013E05"/>
    <w:rsid w:val="000141C4"/>
    <w:rsid w:val="00015896"/>
    <w:rsid w:val="00016FF6"/>
    <w:rsid w:val="000219D4"/>
    <w:rsid w:val="00021BF9"/>
    <w:rsid w:val="000224BE"/>
    <w:rsid w:val="00024061"/>
    <w:rsid w:val="00024712"/>
    <w:rsid w:val="0002686D"/>
    <w:rsid w:val="00026FB0"/>
    <w:rsid w:val="00031F28"/>
    <w:rsid w:val="00033A00"/>
    <w:rsid w:val="00035FF8"/>
    <w:rsid w:val="00036A87"/>
    <w:rsid w:val="00036B45"/>
    <w:rsid w:val="00036E54"/>
    <w:rsid w:val="000374C8"/>
    <w:rsid w:val="00040A1F"/>
    <w:rsid w:val="000418F1"/>
    <w:rsid w:val="000437CF"/>
    <w:rsid w:val="000453A4"/>
    <w:rsid w:val="00045413"/>
    <w:rsid w:val="00045AE5"/>
    <w:rsid w:val="000469B0"/>
    <w:rsid w:val="00047D0B"/>
    <w:rsid w:val="00051B93"/>
    <w:rsid w:val="00052B3F"/>
    <w:rsid w:val="00052EFD"/>
    <w:rsid w:val="00055E12"/>
    <w:rsid w:val="000578FF"/>
    <w:rsid w:val="000600B2"/>
    <w:rsid w:val="0006051E"/>
    <w:rsid w:val="00060760"/>
    <w:rsid w:val="0006153E"/>
    <w:rsid w:val="0006166F"/>
    <w:rsid w:val="0006175F"/>
    <w:rsid w:val="00063E78"/>
    <w:rsid w:val="0006453B"/>
    <w:rsid w:val="000645CA"/>
    <w:rsid w:val="00067F80"/>
    <w:rsid w:val="00072894"/>
    <w:rsid w:val="00074CFC"/>
    <w:rsid w:val="00074ED6"/>
    <w:rsid w:val="000761D0"/>
    <w:rsid w:val="00076EFA"/>
    <w:rsid w:val="000772D5"/>
    <w:rsid w:val="000803C2"/>
    <w:rsid w:val="000806A7"/>
    <w:rsid w:val="0008230A"/>
    <w:rsid w:val="00082E19"/>
    <w:rsid w:val="00083340"/>
    <w:rsid w:val="000848D4"/>
    <w:rsid w:val="00084BD0"/>
    <w:rsid w:val="00085684"/>
    <w:rsid w:val="000902D1"/>
    <w:rsid w:val="000930A4"/>
    <w:rsid w:val="000937C5"/>
    <w:rsid w:val="00093B3F"/>
    <w:rsid w:val="00094F9C"/>
    <w:rsid w:val="0009538A"/>
    <w:rsid w:val="00096A64"/>
    <w:rsid w:val="00096F7F"/>
    <w:rsid w:val="000A059E"/>
    <w:rsid w:val="000A1EBD"/>
    <w:rsid w:val="000A1F03"/>
    <w:rsid w:val="000A21D7"/>
    <w:rsid w:val="000A3257"/>
    <w:rsid w:val="000A43D3"/>
    <w:rsid w:val="000A4538"/>
    <w:rsid w:val="000A4BC7"/>
    <w:rsid w:val="000B0A81"/>
    <w:rsid w:val="000B0F15"/>
    <w:rsid w:val="000B10FF"/>
    <w:rsid w:val="000B206E"/>
    <w:rsid w:val="000B2AE7"/>
    <w:rsid w:val="000B4294"/>
    <w:rsid w:val="000B4F5E"/>
    <w:rsid w:val="000B5606"/>
    <w:rsid w:val="000B5B9E"/>
    <w:rsid w:val="000B61EF"/>
    <w:rsid w:val="000B67A0"/>
    <w:rsid w:val="000B7F32"/>
    <w:rsid w:val="000C1115"/>
    <w:rsid w:val="000C11B8"/>
    <w:rsid w:val="000C11C2"/>
    <w:rsid w:val="000C17BD"/>
    <w:rsid w:val="000C3D48"/>
    <w:rsid w:val="000C4FB6"/>
    <w:rsid w:val="000C5E39"/>
    <w:rsid w:val="000C733F"/>
    <w:rsid w:val="000D07CF"/>
    <w:rsid w:val="000D4D81"/>
    <w:rsid w:val="000D54A5"/>
    <w:rsid w:val="000D5DD1"/>
    <w:rsid w:val="000D7866"/>
    <w:rsid w:val="000E08D1"/>
    <w:rsid w:val="000E1493"/>
    <w:rsid w:val="000E2874"/>
    <w:rsid w:val="000E6E90"/>
    <w:rsid w:val="000F0E41"/>
    <w:rsid w:val="000F157B"/>
    <w:rsid w:val="000F1D6F"/>
    <w:rsid w:val="000F2A1A"/>
    <w:rsid w:val="000F3651"/>
    <w:rsid w:val="000F3C43"/>
    <w:rsid w:val="000F64B3"/>
    <w:rsid w:val="000F6742"/>
    <w:rsid w:val="000F6EDA"/>
    <w:rsid w:val="000F735C"/>
    <w:rsid w:val="00100537"/>
    <w:rsid w:val="00100C76"/>
    <w:rsid w:val="0010104D"/>
    <w:rsid w:val="00102717"/>
    <w:rsid w:val="00102F04"/>
    <w:rsid w:val="001036CE"/>
    <w:rsid w:val="00104334"/>
    <w:rsid w:val="00111332"/>
    <w:rsid w:val="00111456"/>
    <w:rsid w:val="00111B47"/>
    <w:rsid w:val="001164FF"/>
    <w:rsid w:val="001217D2"/>
    <w:rsid w:val="001218EA"/>
    <w:rsid w:val="00121D6E"/>
    <w:rsid w:val="00122CB7"/>
    <w:rsid w:val="001231E4"/>
    <w:rsid w:val="00123865"/>
    <w:rsid w:val="00124054"/>
    <w:rsid w:val="00124F83"/>
    <w:rsid w:val="0012516D"/>
    <w:rsid w:val="00125983"/>
    <w:rsid w:val="001260BA"/>
    <w:rsid w:val="00127147"/>
    <w:rsid w:val="00127534"/>
    <w:rsid w:val="00127A99"/>
    <w:rsid w:val="00134454"/>
    <w:rsid w:val="0013499B"/>
    <w:rsid w:val="00140AFD"/>
    <w:rsid w:val="00141323"/>
    <w:rsid w:val="00144B4C"/>
    <w:rsid w:val="001456CA"/>
    <w:rsid w:val="00146A33"/>
    <w:rsid w:val="00150421"/>
    <w:rsid w:val="00151C86"/>
    <w:rsid w:val="00151F6F"/>
    <w:rsid w:val="00153528"/>
    <w:rsid w:val="00154BC9"/>
    <w:rsid w:val="00155C44"/>
    <w:rsid w:val="00156183"/>
    <w:rsid w:val="001569F6"/>
    <w:rsid w:val="00156B1E"/>
    <w:rsid w:val="00160871"/>
    <w:rsid w:val="00160A39"/>
    <w:rsid w:val="0016192C"/>
    <w:rsid w:val="00163A97"/>
    <w:rsid w:val="001641B7"/>
    <w:rsid w:val="00165056"/>
    <w:rsid w:val="0016719E"/>
    <w:rsid w:val="00167494"/>
    <w:rsid w:val="0017013E"/>
    <w:rsid w:val="001701D3"/>
    <w:rsid w:val="001705D6"/>
    <w:rsid w:val="00172F2D"/>
    <w:rsid w:val="0017561E"/>
    <w:rsid w:val="00177B03"/>
    <w:rsid w:val="0018125F"/>
    <w:rsid w:val="001831E9"/>
    <w:rsid w:val="00183C09"/>
    <w:rsid w:val="00184D99"/>
    <w:rsid w:val="00192456"/>
    <w:rsid w:val="0019373A"/>
    <w:rsid w:val="00193AEA"/>
    <w:rsid w:val="001963EF"/>
    <w:rsid w:val="00197DA3"/>
    <w:rsid w:val="00197F22"/>
    <w:rsid w:val="001A02F3"/>
    <w:rsid w:val="001A2C41"/>
    <w:rsid w:val="001A3A7E"/>
    <w:rsid w:val="001A558B"/>
    <w:rsid w:val="001A586C"/>
    <w:rsid w:val="001A594F"/>
    <w:rsid w:val="001A6798"/>
    <w:rsid w:val="001B066C"/>
    <w:rsid w:val="001B1995"/>
    <w:rsid w:val="001B1C59"/>
    <w:rsid w:val="001B2733"/>
    <w:rsid w:val="001B40B7"/>
    <w:rsid w:val="001B5626"/>
    <w:rsid w:val="001C23ED"/>
    <w:rsid w:val="001C2795"/>
    <w:rsid w:val="001C32DE"/>
    <w:rsid w:val="001C5ECF"/>
    <w:rsid w:val="001C677D"/>
    <w:rsid w:val="001C6F74"/>
    <w:rsid w:val="001C77B1"/>
    <w:rsid w:val="001D1DDC"/>
    <w:rsid w:val="001D2992"/>
    <w:rsid w:val="001D2E93"/>
    <w:rsid w:val="001D425D"/>
    <w:rsid w:val="001D4AF3"/>
    <w:rsid w:val="001D565C"/>
    <w:rsid w:val="001D6766"/>
    <w:rsid w:val="001D6C9C"/>
    <w:rsid w:val="001D7D41"/>
    <w:rsid w:val="001E0774"/>
    <w:rsid w:val="001E0A0D"/>
    <w:rsid w:val="001E1424"/>
    <w:rsid w:val="001E29C6"/>
    <w:rsid w:val="001E3187"/>
    <w:rsid w:val="001E38B0"/>
    <w:rsid w:val="001E56B6"/>
    <w:rsid w:val="001E5B98"/>
    <w:rsid w:val="001E664E"/>
    <w:rsid w:val="001E6E15"/>
    <w:rsid w:val="001E6E92"/>
    <w:rsid w:val="001E73BC"/>
    <w:rsid w:val="001E7497"/>
    <w:rsid w:val="001F19EA"/>
    <w:rsid w:val="001F2F6C"/>
    <w:rsid w:val="001F43C3"/>
    <w:rsid w:val="001F5ABC"/>
    <w:rsid w:val="001F5B41"/>
    <w:rsid w:val="001F5D8C"/>
    <w:rsid w:val="001F6C44"/>
    <w:rsid w:val="00202A17"/>
    <w:rsid w:val="002065FD"/>
    <w:rsid w:val="002067C7"/>
    <w:rsid w:val="00206A99"/>
    <w:rsid w:val="002073B6"/>
    <w:rsid w:val="00210802"/>
    <w:rsid w:val="002123ED"/>
    <w:rsid w:val="002138FB"/>
    <w:rsid w:val="00213CA9"/>
    <w:rsid w:val="00213F23"/>
    <w:rsid w:val="00215E3F"/>
    <w:rsid w:val="00215F93"/>
    <w:rsid w:val="00216BF4"/>
    <w:rsid w:val="00220A66"/>
    <w:rsid w:val="00221236"/>
    <w:rsid w:val="00222044"/>
    <w:rsid w:val="00222643"/>
    <w:rsid w:val="0022430D"/>
    <w:rsid w:val="0022460E"/>
    <w:rsid w:val="002260C3"/>
    <w:rsid w:val="00227508"/>
    <w:rsid w:val="00227F01"/>
    <w:rsid w:val="002337BA"/>
    <w:rsid w:val="002353BB"/>
    <w:rsid w:val="00235ABF"/>
    <w:rsid w:val="0023728C"/>
    <w:rsid w:val="002402C5"/>
    <w:rsid w:val="00241073"/>
    <w:rsid w:val="002428D2"/>
    <w:rsid w:val="00244219"/>
    <w:rsid w:val="002451B0"/>
    <w:rsid w:val="00245C79"/>
    <w:rsid w:val="00251E3C"/>
    <w:rsid w:val="00253731"/>
    <w:rsid w:val="00253D28"/>
    <w:rsid w:val="002610C6"/>
    <w:rsid w:val="00261437"/>
    <w:rsid w:val="00261BA4"/>
    <w:rsid w:val="00265A06"/>
    <w:rsid w:val="00267ACE"/>
    <w:rsid w:val="002707CE"/>
    <w:rsid w:val="00272171"/>
    <w:rsid w:val="0027368B"/>
    <w:rsid w:val="002738D5"/>
    <w:rsid w:val="0027398A"/>
    <w:rsid w:val="002742F6"/>
    <w:rsid w:val="00277586"/>
    <w:rsid w:val="00277B2E"/>
    <w:rsid w:val="00280A6F"/>
    <w:rsid w:val="00281C21"/>
    <w:rsid w:val="00282CA6"/>
    <w:rsid w:val="00282F58"/>
    <w:rsid w:val="00286010"/>
    <w:rsid w:val="00286947"/>
    <w:rsid w:val="00286958"/>
    <w:rsid w:val="002873D6"/>
    <w:rsid w:val="00290B59"/>
    <w:rsid w:val="00294C30"/>
    <w:rsid w:val="002950D8"/>
    <w:rsid w:val="00296825"/>
    <w:rsid w:val="002968E6"/>
    <w:rsid w:val="002A1BDC"/>
    <w:rsid w:val="002A27F5"/>
    <w:rsid w:val="002A3C2B"/>
    <w:rsid w:val="002A5C84"/>
    <w:rsid w:val="002A7643"/>
    <w:rsid w:val="002B030B"/>
    <w:rsid w:val="002B13CE"/>
    <w:rsid w:val="002B3CF3"/>
    <w:rsid w:val="002B50E2"/>
    <w:rsid w:val="002B5B49"/>
    <w:rsid w:val="002B68B6"/>
    <w:rsid w:val="002C0B63"/>
    <w:rsid w:val="002C0FF9"/>
    <w:rsid w:val="002C1376"/>
    <w:rsid w:val="002C39F2"/>
    <w:rsid w:val="002C3B43"/>
    <w:rsid w:val="002C5773"/>
    <w:rsid w:val="002C5866"/>
    <w:rsid w:val="002D0052"/>
    <w:rsid w:val="002D2031"/>
    <w:rsid w:val="002D58A9"/>
    <w:rsid w:val="002D643B"/>
    <w:rsid w:val="002D6715"/>
    <w:rsid w:val="002E2D44"/>
    <w:rsid w:val="002E35FC"/>
    <w:rsid w:val="002E54EB"/>
    <w:rsid w:val="002E7967"/>
    <w:rsid w:val="002F1854"/>
    <w:rsid w:val="002F51AD"/>
    <w:rsid w:val="002F64E7"/>
    <w:rsid w:val="002F77CF"/>
    <w:rsid w:val="003029C9"/>
    <w:rsid w:val="003031BB"/>
    <w:rsid w:val="00304101"/>
    <w:rsid w:val="00304D96"/>
    <w:rsid w:val="0030554F"/>
    <w:rsid w:val="00305DA8"/>
    <w:rsid w:val="00307061"/>
    <w:rsid w:val="00307485"/>
    <w:rsid w:val="00307DEC"/>
    <w:rsid w:val="00310399"/>
    <w:rsid w:val="003117BD"/>
    <w:rsid w:val="00312493"/>
    <w:rsid w:val="003132EF"/>
    <w:rsid w:val="003143CB"/>
    <w:rsid w:val="00315740"/>
    <w:rsid w:val="003170C9"/>
    <w:rsid w:val="00322C83"/>
    <w:rsid w:val="00324494"/>
    <w:rsid w:val="003249C8"/>
    <w:rsid w:val="00326009"/>
    <w:rsid w:val="00332A11"/>
    <w:rsid w:val="003336B4"/>
    <w:rsid w:val="00335BFA"/>
    <w:rsid w:val="00336D7F"/>
    <w:rsid w:val="003402B2"/>
    <w:rsid w:val="003402FE"/>
    <w:rsid w:val="00340644"/>
    <w:rsid w:val="00344807"/>
    <w:rsid w:val="00346BBD"/>
    <w:rsid w:val="00347217"/>
    <w:rsid w:val="00350538"/>
    <w:rsid w:val="00352499"/>
    <w:rsid w:val="0035338A"/>
    <w:rsid w:val="0035415A"/>
    <w:rsid w:val="00354709"/>
    <w:rsid w:val="003566B8"/>
    <w:rsid w:val="003567A3"/>
    <w:rsid w:val="00356EA0"/>
    <w:rsid w:val="0035783A"/>
    <w:rsid w:val="003617A5"/>
    <w:rsid w:val="0036231F"/>
    <w:rsid w:val="00365703"/>
    <w:rsid w:val="00367E3B"/>
    <w:rsid w:val="00370386"/>
    <w:rsid w:val="0037154F"/>
    <w:rsid w:val="00372D7F"/>
    <w:rsid w:val="00373302"/>
    <w:rsid w:val="003749E0"/>
    <w:rsid w:val="003808D3"/>
    <w:rsid w:val="003823AC"/>
    <w:rsid w:val="003842E4"/>
    <w:rsid w:val="0038501A"/>
    <w:rsid w:val="003853D2"/>
    <w:rsid w:val="00385F0C"/>
    <w:rsid w:val="003872FB"/>
    <w:rsid w:val="003876C8"/>
    <w:rsid w:val="003911B6"/>
    <w:rsid w:val="003927AD"/>
    <w:rsid w:val="00392E82"/>
    <w:rsid w:val="003933BB"/>
    <w:rsid w:val="00395E5A"/>
    <w:rsid w:val="003A2AC3"/>
    <w:rsid w:val="003A5108"/>
    <w:rsid w:val="003A52AC"/>
    <w:rsid w:val="003A5506"/>
    <w:rsid w:val="003A766C"/>
    <w:rsid w:val="003B02EC"/>
    <w:rsid w:val="003B0E72"/>
    <w:rsid w:val="003B0F20"/>
    <w:rsid w:val="003B3D9B"/>
    <w:rsid w:val="003B59EC"/>
    <w:rsid w:val="003C03C2"/>
    <w:rsid w:val="003C13DF"/>
    <w:rsid w:val="003C3779"/>
    <w:rsid w:val="003C4184"/>
    <w:rsid w:val="003C4E4D"/>
    <w:rsid w:val="003C5226"/>
    <w:rsid w:val="003C5EE0"/>
    <w:rsid w:val="003C7DDF"/>
    <w:rsid w:val="003D1102"/>
    <w:rsid w:val="003D1E7F"/>
    <w:rsid w:val="003D20B4"/>
    <w:rsid w:val="003D388B"/>
    <w:rsid w:val="003D3F3C"/>
    <w:rsid w:val="003D4417"/>
    <w:rsid w:val="003D53CC"/>
    <w:rsid w:val="003D56AE"/>
    <w:rsid w:val="003D5877"/>
    <w:rsid w:val="003D6297"/>
    <w:rsid w:val="003E12A1"/>
    <w:rsid w:val="003E20FC"/>
    <w:rsid w:val="003E44A9"/>
    <w:rsid w:val="003E77C1"/>
    <w:rsid w:val="003E7DE4"/>
    <w:rsid w:val="003F2BEB"/>
    <w:rsid w:val="003F361A"/>
    <w:rsid w:val="003F37DE"/>
    <w:rsid w:val="003F7E57"/>
    <w:rsid w:val="00401AD4"/>
    <w:rsid w:val="0040421A"/>
    <w:rsid w:val="00404E1D"/>
    <w:rsid w:val="00405AC7"/>
    <w:rsid w:val="00410F51"/>
    <w:rsid w:val="00413D3E"/>
    <w:rsid w:val="004140C7"/>
    <w:rsid w:val="00414104"/>
    <w:rsid w:val="0041607B"/>
    <w:rsid w:val="00416581"/>
    <w:rsid w:val="00416AD5"/>
    <w:rsid w:val="00417C6A"/>
    <w:rsid w:val="00417E17"/>
    <w:rsid w:val="00420EF1"/>
    <w:rsid w:val="00421237"/>
    <w:rsid w:val="00421CDC"/>
    <w:rsid w:val="00422224"/>
    <w:rsid w:val="00424AE6"/>
    <w:rsid w:val="00424F93"/>
    <w:rsid w:val="004270F5"/>
    <w:rsid w:val="0043090B"/>
    <w:rsid w:val="00431F15"/>
    <w:rsid w:val="0043201A"/>
    <w:rsid w:val="0043222C"/>
    <w:rsid w:val="00432EFD"/>
    <w:rsid w:val="00436AAF"/>
    <w:rsid w:val="00437625"/>
    <w:rsid w:val="00440DC9"/>
    <w:rsid w:val="00442400"/>
    <w:rsid w:val="004434AA"/>
    <w:rsid w:val="004434CE"/>
    <w:rsid w:val="00443E9F"/>
    <w:rsid w:val="00444BE0"/>
    <w:rsid w:val="0044525D"/>
    <w:rsid w:val="00445540"/>
    <w:rsid w:val="00445DC0"/>
    <w:rsid w:val="00446057"/>
    <w:rsid w:val="00446220"/>
    <w:rsid w:val="00446F29"/>
    <w:rsid w:val="004476A4"/>
    <w:rsid w:val="00447829"/>
    <w:rsid w:val="00450C54"/>
    <w:rsid w:val="00453BF4"/>
    <w:rsid w:val="00454E24"/>
    <w:rsid w:val="00455217"/>
    <w:rsid w:val="00460623"/>
    <w:rsid w:val="0046069C"/>
    <w:rsid w:val="004606C7"/>
    <w:rsid w:val="004614D2"/>
    <w:rsid w:val="00461599"/>
    <w:rsid w:val="00461D3F"/>
    <w:rsid w:val="004620DF"/>
    <w:rsid w:val="004627D2"/>
    <w:rsid w:val="00462D5E"/>
    <w:rsid w:val="00464568"/>
    <w:rsid w:val="00464CE8"/>
    <w:rsid w:val="00464DBC"/>
    <w:rsid w:val="00464F89"/>
    <w:rsid w:val="00470087"/>
    <w:rsid w:val="00473C74"/>
    <w:rsid w:val="004759A7"/>
    <w:rsid w:val="0047629A"/>
    <w:rsid w:val="0047711D"/>
    <w:rsid w:val="00482759"/>
    <w:rsid w:val="0048377D"/>
    <w:rsid w:val="00484A2C"/>
    <w:rsid w:val="004853AF"/>
    <w:rsid w:val="0048736E"/>
    <w:rsid w:val="00487C59"/>
    <w:rsid w:val="00487E4B"/>
    <w:rsid w:val="004920C4"/>
    <w:rsid w:val="004931CA"/>
    <w:rsid w:val="004931F7"/>
    <w:rsid w:val="004932C3"/>
    <w:rsid w:val="0049430D"/>
    <w:rsid w:val="00494555"/>
    <w:rsid w:val="00495A1D"/>
    <w:rsid w:val="004962B0"/>
    <w:rsid w:val="0049633F"/>
    <w:rsid w:val="00496AB6"/>
    <w:rsid w:val="00496BA2"/>
    <w:rsid w:val="00497854"/>
    <w:rsid w:val="00497E08"/>
    <w:rsid w:val="004A0296"/>
    <w:rsid w:val="004A033D"/>
    <w:rsid w:val="004A1103"/>
    <w:rsid w:val="004A2A51"/>
    <w:rsid w:val="004A2B31"/>
    <w:rsid w:val="004A2C69"/>
    <w:rsid w:val="004A3FDD"/>
    <w:rsid w:val="004A4F7A"/>
    <w:rsid w:val="004A56E5"/>
    <w:rsid w:val="004B377A"/>
    <w:rsid w:val="004B6721"/>
    <w:rsid w:val="004B7E2A"/>
    <w:rsid w:val="004C105B"/>
    <w:rsid w:val="004C12E0"/>
    <w:rsid w:val="004C26AA"/>
    <w:rsid w:val="004C3356"/>
    <w:rsid w:val="004C3FD8"/>
    <w:rsid w:val="004C5BCA"/>
    <w:rsid w:val="004C6339"/>
    <w:rsid w:val="004C791F"/>
    <w:rsid w:val="004D2262"/>
    <w:rsid w:val="004D3D35"/>
    <w:rsid w:val="004D4286"/>
    <w:rsid w:val="004D447C"/>
    <w:rsid w:val="004D5485"/>
    <w:rsid w:val="004D58AE"/>
    <w:rsid w:val="004D6596"/>
    <w:rsid w:val="004E06D5"/>
    <w:rsid w:val="004E1D78"/>
    <w:rsid w:val="004E381E"/>
    <w:rsid w:val="004E3EB5"/>
    <w:rsid w:val="004E473E"/>
    <w:rsid w:val="004E4BE5"/>
    <w:rsid w:val="004E591E"/>
    <w:rsid w:val="004E7980"/>
    <w:rsid w:val="004E7C16"/>
    <w:rsid w:val="004F1548"/>
    <w:rsid w:val="004F21B5"/>
    <w:rsid w:val="004F35B7"/>
    <w:rsid w:val="004F5BDE"/>
    <w:rsid w:val="004F5E8C"/>
    <w:rsid w:val="0050036C"/>
    <w:rsid w:val="0050125F"/>
    <w:rsid w:val="005014C9"/>
    <w:rsid w:val="00501E03"/>
    <w:rsid w:val="0050372D"/>
    <w:rsid w:val="00505053"/>
    <w:rsid w:val="00505CF3"/>
    <w:rsid w:val="00505DEC"/>
    <w:rsid w:val="00506285"/>
    <w:rsid w:val="0050762E"/>
    <w:rsid w:val="0050780E"/>
    <w:rsid w:val="0051077B"/>
    <w:rsid w:val="00510A53"/>
    <w:rsid w:val="005118E2"/>
    <w:rsid w:val="005121C5"/>
    <w:rsid w:val="00513031"/>
    <w:rsid w:val="0051473C"/>
    <w:rsid w:val="00514F90"/>
    <w:rsid w:val="00515BD5"/>
    <w:rsid w:val="0051714C"/>
    <w:rsid w:val="00521509"/>
    <w:rsid w:val="00521EDC"/>
    <w:rsid w:val="005221A9"/>
    <w:rsid w:val="00522802"/>
    <w:rsid w:val="00522F6F"/>
    <w:rsid w:val="0052315C"/>
    <w:rsid w:val="0052369F"/>
    <w:rsid w:val="00523870"/>
    <w:rsid w:val="0052495D"/>
    <w:rsid w:val="0052499F"/>
    <w:rsid w:val="005249A9"/>
    <w:rsid w:val="00524D9F"/>
    <w:rsid w:val="00530F20"/>
    <w:rsid w:val="00531783"/>
    <w:rsid w:val="00532DBE"/>
    <w:rsid w:val="00534D71"/>
    <w:rsid w:val="00535018"/>
    <w:rsid w:val="005350D0"/>
    <w:rsid w:val="005367C1"/>
    <w:rsid w:val="00537078"/>
    <w:rsid w:val="00537288"/>
    <w:rsid w:val="00537726"/>
    <w:rsid w:val="00537C46"/>
    <w:rsid w:val="00540185"/>
    <w:rsid w:val="00540262"/>
    <w:rsid w:val="00541C12"/>
    <w:rsid w:val="00547A70"/>
    <w:rsid w:val="00551B3B"/>
    <w:rsid w:val="0055229E"/>
    <w:rsid w:val="00555341"/>
    <w:rsid w:val="00556671"/>
    <w:rsid w:val="0055712B"/>
    <w:rsid w:val="00560224"/>
    <w:rsid w:val="00562DED"/>
    <w:rsid w:val="0056482E"/>
    <w:rsid w:val="00565B5E"/>
    <w:rsid w:val="005661ED"/>
    <w:rsid w:val="005676F0"/>
    <w:rsid w:val="005733F7"/>
    <w:rsid w:val="00573CC0"/>
    <w:rsid w:val="0057704A"/>
    <w:rsid w:val="005771E8"/>
    <w:rsid w:val="00580CF7"/>
    <w:rsid w:val="00580D93"/>
    <w:rsid w:val="005865DA"/>
    <w:rsid w:val="00587924"/>
    <w:rsid w:val="005903E7"/>
    <w:rsid w:val="00593E73"/>
    <w:rsid w:val="00593EEF"/>
    <w:rsid w:val="0059414F"/>
    <w:rsid w:val="0059456D"/>
    <w:rsid w:val="005947B5"/>
    <w:rsid w:val="00594A94"/>
    <w:rsid w:val="00594B95"/>
    <w:rsid w:val="00595E14"/>
    <w:rsid w:val="005A0061"/>
    <w:rsid w:val="005A0E24"/>
    <w:rsid w:val="005A2646"/>
    <w:rsid w:val="005A4AB9"/>
    <w:rsid w:val="005A64E7"/>
    <w:rsid w:val="005A7F23"/>
    <w:rsid w:val="005B01AC"/>
    <w:rsid w:val="005B174B"/>
    <w:rsid w:val="005B24BB"/>
    <w:rsid w:val="005B2BA3"/>
    <w:rsid w:val="005B300D"/>
    <w:rsid w:val="005B6697"/>
    <w:rsid w:val="005C0F7D"/>
    <w:rsid w:val="005C1107"/>
    <w:rsid w:val="005C333B"/>
    <w:rsid w:val="005C4559"/>
    <w:rsid w:val="005C4622"/>
    <w:rsid w:val="005C549B"/>
    <w:rsid w:val="005C57C5"/>
    <w:rsid w:val="005C597A"/>
    <w:rsid w:val="005C6B87"/>
    <w:rsid w:val="005D0019"/>
    <w:rsid w:val="005D0A7B"/>
    <w:rsid w:val="005D2263"/>
    <w:rsid w:val="005D2DB9"/>
    <w:rsid w:val="005D39A9"/>
    <w:rsid w:val="005D3AE9"/>
    <w:rsid w:val="005D55D7"/>
    <w:rsid w:val="005D6B09"/>
    <w:rsid w:val="005D70DE"/>
    <w:rsid w:val="005D7D89"/>
    <w:rsid w:val="005E0D3F"/>
    <w:rsid w:val="005E178E"/>
    <w:rsid w:val="005E18D0"/>
    <w:rsid w:val="005E266D"/>
    <w:rsid w:val="005E3DA8"/>
    <w:rsid w:val="005E522A"/>
    <w:rsid w:val="005E6A10"/>
    <w:rsid w:val="005E7527"/>
    <w:rsid w:val="005E7684"/>
    <w:rsid w:val="005E7ABF"/>
    <w:rsid w:val="005F14B9"/>
    <w:rsid w:val="005F2FE7"/>
    <w:rsid w:val="005F6923"/>
    <w:rsid w:val="005F6ACC"/>
    <w:rsid w:val="00602D80"/>
    <w:rsid w:val="006034D4"/>
    <w:rsid w:val="006055B5"/>
    <w:rsid w:val="006065DF"/>
    <w:rsid w:val="006077CC"/>
    <w:rsid w:val="006101B1"/>
    <w:rsid w:val="00612EDC"/>
    <w:rsid w:val="006130DB"/>
    <w:rsid w:val="0061427F"/>
    <w:rsid w:val="006172DA"/>
    <w:rsid w:val="00622BB3"/>
    <w:rsid w:val="006233AB"/>
    <w:rsid w:val="006238B0"/>
    <w:rsid w:val="00623D36"/>
    <w:rsid w:val="00623EF0"/>
    <w:rsid w:val="006247D1"/>
    <w:rsid w:val="00626146"/>
    <w:rsid w:val="0062755C"/>
    <w:rsid w:val="00627DE2"/>
    <w:rsid w:val="006310F1"/>
    <w:rsid w:val="0063378A"/>
    <w:rsid w:val="006340BF"/>
    <w:rsid w:val="0063468C"/>
    <w:rsid w:val="00636C7D"/>
    <w:rsid w:val="006407E4"/>
    <w:rsid w:val="00640DDD"/>
    <w:rsid w:val="0064250C"/>
    <w:rsid w:val="00644D1B"/>
    <w:rsid w:val="00645E0F"/>
    <w:rsid w:val="006460EC"/>
    <w:rsid w:val="0064634E"/>
    <w:rsid w:val="006470E7"/>
    <w:rsid w:val="006471EB"/>
    <w:rsid w:val="00647AEC"/>
    <w:rsid w:val="00650B71"/>
    <w:rsid w:val="00651B59"/>
    <w:rsid w:val="00651C8A"/>
    <w:rsid w:val="00653B0C"/>
    <w:rsid w:val="00653E7C"/>
    <w:rsid w:val="006541F3"/>
    <w:rsid w:val="0065550D"/>
    <w:rsid w:val="00656149"/>
    <w:rsid w:val="00657F89"/>
    <w:rsid w:val="00660A47"/>
    <w:rsid w:val="00663327"/>
    <w:rsid w:val="00663908"/>
    <w:rsid w:val="00663A9F"/>
    <w:rsid w:val="00671C75"/>
    <w:rsid w:val="00672856"/>
    <w:rsid w:val="006728CE"/>
    <w:rsid w:val="006729E4"/>
    <w:rsid w:val="0067362D"/>
    <w:rsid w:val="006743F5"/>
    <w:rsid w:val="00677DD5"/>
    <w:rsid w:val="00680835"/>
    <w:rsid w:val="0068088A"/>
    <w:rsid w:val="00681725"/>
    <w:rsid w:val="006825C0"/>
    <w:rsid w:val="006827DA"/>
    <w:rsid w:val="00682A8F"/>
    <w:rsid w:val="00690A77"/>
    <w:rsid w:val="006915A6"/>
    <w:rsid w:val="00692252"/>
    <w:rsid w:val="00693E91"/>
    <w:rsid w:val="00695260"/>
    <w:rsid w:val="0069558D"/>
    <w:rsid w:val="0069575C"/>
    <w:rsid w:val="00695787"/>
    <w:rsid w:val="00696193"/>
    <w:rsid w:val="00696DBB"/>
    <w:rsid w:val="006973F1"/>
    <w:rsid w:val="00697A21"/>
    <w:rsid w:val="006A014E"/>
    <w:rsid w:val="006A0EA5"/>
    <w:rsid w:val="006A2D63"/>
    <w:rsid w:val="006A4F99"/>
    <w:rsid w:val="006A53C2"/>
    <w:rsid w:val="006A7305"/>
    <w:rsid w:val="006A7E23"/>
    <w:rsid w:val="006B18E7"/>
    <w:rsid w:val="006B1DD6"/>
    <w:rsid w:val="006B2FAE"/>
    <w:rsid w:val="006B3E5A"/>
    <w:rsid w:val="006B4EE1"/>
    <w:rsid w:val="006B5E13"/>
    <w:rsid w:val="006B6A3F"/>
    <w:rsid w:val="006C32A5"/>
    <w:rsid w:val="006C4195"/>
    <w:rsid w:val="006C59BD"/>
    <w:rsid w:val="006C6900"/>
    <w:rsid w:val="006C6A17"/>
    <w:rsid w:val="006C7BFE"/>
    <w:rsid w:val="006D054E"/>
    <w:rsid w:val="006D0B17"/>
    <w:rsid w:val="006D2084"/>
    <w:rsid w:val="006D245F"/>
    <w:rsid w:val="006D3C97"/>
    <w:rsid w:val="006D52C4"/>
    <w:rsid w:val="006D6C02"/>
    <w:rsid w:val="006D75A3"/>
    <w:rsid w:val="006E0233"/>
    <w:rsid w:val="006E0FBF"/>
    <w:rsid w:val="006E2DC8"/>
    <w:rsid w:val="006E2EE1"/>
    <w:rsid w:val="006E33B3"/>
    <w:rsid w:val="006E3B71"/>
    <w:rsid w:val="006E4862"/>
    <w:rsid w:val="006E5083"/>
    <w:rsid w:val="006F0F47"/>
    <w:rsid w:val="006F29AA"/>
    <w:rsid w:val="006F40C0"/>
    <w:rsid w:val="006F429D"/>
    <w:rsid w:val="006F5948"/>
    <w:rsid w:val="006F6351"/>
    <w:rsid w:val="006F69E4"/>
    <w:rsid w:val="006F6E7D"/>
    <w:rsid w:val="007001DD"/>
    <w:rsid w:val="007005F7"/>
    <w:rsid w:val="007015DB"/>
    <w:rsid w:val="00701EC3"/>
    <w:rsid w:val="00703088"/>
    <w:rsid w:val="00703B25"/>
    <w:rsid w:val="00704C2B"/>
    <w:rsid w:val="007057A0"/>
    <w:rsid w:val="00705ADF"/>
    <w:rsid w:val="00705F3B"/>
    <w:rsid w:val="007070D0"/>
    <w:rsid w:val="0070787E"/>
    <w:rsid w:val="00707AC0"/>
    <w:rsid w:val="00707FAE"/>
    <w:rsid w:val="00711309"/>
    <w:rsid w:val="00714CE3"/>
    <w:rsid w:val="00715561"/>
    <w:rsid w:val="00720335"/>
    <w:rsid w:val="0072188A"/>
    <w:rsid w:val="00721CF3"/>
    <w:rsid w:val="00722A46"/>
    <w:rsid w:val="00722E0D"/>
    <w:rsid w:val="00724335"/>
    <w:rsid w:val="007244C3"/>
    <w:rsid w:val="00726F48"/>
    <w:rsid w:val="007347C7"/>
    <w:rsid w:val="0073590F"/>
    <w:rsid w:val="0074362C"/>
    <w:rsid w:val="00744B5A"/>
    <w:rsid w:val="00746B97"/>
    <w:rsid w:val="00746ED8"/>
    <w:rsid w:val="007507B8"/>
    <w:rsid w:val="00752106"/>
    <w:rsid w:val="007561F8"/>
    <w:rsid w:val="007572A9"/>
    <w:rsid w:val="007608E5"/>
    <w:rsid w:val="00763B70"/>
    <w:rsid w:val="00765B1B"/>
    <w:rsid w:val="007669FB"/>
    <w:rsid w:val="00767662"/>
    <w:rsid w:val="007702C3"/>
    <w:rsid w:val="00770940"/>
    <w:rsid w:val="00771205"/>
    <w:rsid w:val="007721C0"/>
    <w:rsid w:val="007730E2"/>
    <w:rsid w:val="007749E5"/>
    <w:rsid w:val="00775BB1"/>
    <w:rsid w:val="00776127"/>
    <w:rsid w:val="0077637A"/>
    <w:rsid w:val="00776898"/>
    <w:rsid w:val="0077777A"/>
    <w:rsid w:val="00780032"/>
    <w:rsid w:val="007806BE"/>
    <w:rsid w:val="007818DE"/>
    <w:rsid w:val="00781C0D"/>
    <w:rsid w:val="00783107"/>
    <w:rsid w:val="00784443"/>
    <w:rsid w:val="00784B00"/>
    <w:rsid w:val="007873B5"/>
    <w:rsid w:val="007877CB"/>
    <w:rsid w:val="00791F33"/>
    <w:rsid w:val="00793136"/>
    <w:rsid w:val="00793F82"/>
    <w:rsid w:val="00794F20"/>
    <w:rsid w:val="007A2B74"/>
    <w:rsid w:val="007A2D9D"/>
    <w:rsid w:val="007A35C9"/>
    <w:rsid w:val="007A3ADE"/>
    <w:rsid w:val="007A42AE"/>
    <w:rsid w:val="007A43C0"/>
    <w:rsid w:val="007A5326"/>
    <w:rsid w:val="007A671E"/>
    <w:rsid w:val="007A6B11"/>
    <w:rsid w:val="007A7309"/>
    <w:rsid w:val="007A78E2"/>
    <w:rsid w:val="007A7DF1"/>
    <w:rsid w:val="007B0B04"/>
    <w:rsid w:val="007B1495"/>
    <w:rsid w:val="007B30F4"/>
    <w:rsid w:val="007B621E"/>
    <w:rsid w:val="007C11E8"/>
    <w:rsid w:val="007C1EE3"/>
    <w:rsid w:val="007C21B2"/>
    <w:rsid w:val="007C3AC5"/>
    <w:rsid w:val="007C597D"/>
    <w:rsid w:val="007C6205"/>
    <w:rsid w:val="007C668C"/>
    <w:rsid w:val="007C7F76"/>
    <w:rsid w:val="007D46A7"/>
    <w:rsid w:val="007D4998"/>
    <w:rsid w:val="007D6934"/>
    <w:rsid w:val="007D7217"/>
    <w:rsid w:val="007D7927"/>
    <w:rsid w:val="007E0A07"/>
    <w:rsid w:val="007E0DBE"/>
    <w:rsid w:val="007E1094"/>
    <w:rsid w:val="007E2B3C"/>
    <w:rsid w:val="007E3D79"/>
    <w:rsid w:val="007E5C8B"/>
    <w:rsid w:val="007E6ADE"/>
    <w:rsid w:val="007E6C6C"/>
    <w:rsid w:val="007E7E2D"/>
    <w:rsid w:val="007F0DF8"/>
    <w:rsid w:val="007F1703"/>
    <w:rsid w:val="007F1A40"/>
    <w:rsid w:val="007F2975"/>
    <w:rsid w:val="007F5C6A"/>
    <w:rsid w:val="007F66EF"/>
    <w:rsid w:val="00800D0B"/>
    <w:rsid w:val="00800DBE"/>
    <w:rsid w:val="00800EA3"/>
    <w:rsid w:val="008044D5"/>
    <w:rsid w:val="00805A47"/>
    <w:rsid w:val="00806821"/>
    <w:rsid w:val="00806DE6"/>
    <w:rsid w:val="00807465"/>
    <w:rsid w:val="00810612"/>
    <w:rsid w:val="00810636"/>
    <w:rsid w:val="00810776"/>
    <w:rsid w:val="00810ED7"/>
    <w:rsid w:val="00811932"/>
    <w:rsid w:val="00812569"/>
    <w:rsid w:val="00812844"/>
    <w:rsid w:val="00814354"/>
    <w:rsid w:val="00814514"/>
    <w:rsid w:val="00820A3D"/>
    <w:rsid w:val="00822C85"/>
    <w:rsid w:val="008235D3"/>
    <w:rsid w:val="008245C2"/>
    <w:rsid w:val="008255E4"/>
    <w:rsid w:val="0082606E"/>
    <w:rsid w:val="008266B7"/>
    <w:rsid w:val="008271ED"/>
    <w:rsid w:val="0082722E"/>
    <w:rsid w:val="0083012F"/>
    <w:rsid w:val="00832BD7"/>
    <w:rsid w:val="00834252"/>
    <w:rsid w:val="008346AB"/>
    <w:rsid w:val="00834C5C"/>
    <w:rsid w:val="00835E0F"/>
    <w:rsid w:val="0083700C"/>
    <w:rsid w:val="008374D4"/>
    <w:rsid w:val="00841A97"/>
    <w:rsid w:val="00841C14"/>
    <w:rsid w:val="00843395"/>
    <w:rsid w:val="00844E20"/>
    <w:rsid w:val="008452E7"/>
    <w:rsid w:val="00845BC6"/>
    <w:rsid w:val="00851969"/>
    <w:rsid w:val="0085441A"/>
    <w:rsid w:val="00854A47"/>
    <w:rsid w:val="00855593"/>
    <w:rsid w:val="0085586F"/>
    <w:rsid w:val="008558EF"/>
    <w:rsid w:val="008570CF"/>
    <w:rsid w:val="0086021A"/>
    <w:rsid w:val="00862A1B"/>
    <w:rsid w:val="008631A6"/>
    <w:rsid w:val="00864306"/>
    <w:rsid w:val="00864AE3"/>
    <w:rsid w:val="00866E68"/>
    <w:rsid w:val="00866FD3"/>
    <w:rsid w:val="00872E6D"/>
    <w:rsid w:val="008731FE"/>
    <w:rsid w:val="00873447"/>
    <w:rsid w:val="00874561"/>
    <w:rsid w:val="0087571A"/>
    <w:rsid w:val="00877057"/>
    <w:rsid w:val="00877977"/>
    <w:rsid w:val="008830B0"/>
    <w:rsid w:val="008847FC"/>
    <w:rsid w:val="00884C53"/>
    <w:rsid w:val="0088586D"/>
    <w:rsid w:val="0088750F"/>
    <w:rsid w:val="0089076B"/>
    <w:rsid w:val="008921AF"/>
    <w:rsid w:val="0089270E"/>
    <w:rsid w:val="00892D90"/>
    <w:rsid w:val="00893FC2"/>
    <w:rsid w:val="008941D8"/>
    <w:rsid w:val="0089427D"/>
    <w:rsid w:val="00894B4F"/>
    <w:rsid w:val="00896B61"/>
    <w:rsid w:val="0089708F"/>
    <w:rsid w:val="008970DB"/>
    <w:rsid w:val="00897AA1"/>
    <w:rsid w:val="008A0685"/>
    <w:rsid w:val="008A06EA"/>
    <w:rsid w:val="008A1DEB"/>
    <w:rsid w:val="008A215B"/>
    <w:rsid w:val="008A383F"/>
    <w:rsid w:val="008A3866"/>
    <w:rsid w:val="008A6D7B"/>
    <w:rsid w:val="008B1407"/>
    <w:rsid w:val="008B1CC0"/>
    <w:rsid w:val="008B3F54"/>
    <w:rsid w:val="008B445E"/>
    <w:rsid w:val="008B493D"/>
    <w:rsid w:val="008B533B"/>
    <w:rsid w:val="008B5498"/>
    <w:rsid w:val="008B59BC"/>
    <w:rsid w:val="008B611B"/>
    <w:rsid w:val="008B6DC3"/>
    <w:rsid w:val="008C053D"/>
    <w:rsid w:val="008C0E02"/>
    <w:rsid w:val="008C2821"/>
    <w:rsid w:val="008C52C1"/>
    <w:rsid w:val="008C5C5A"/>
    <w:rsid w:val="008C61EF"/>
    <w:rsid w:val="008C6B28"/>
    <w:rsid w:val="008D0607"/>
    <w:rsid w:val="008D19C4"/>
    <w:rsid w:val="008D6AA9"/>
    <w:rsid w:val="008D6AAC"/>
    <w:rsid w:val="008D71D5"/>
    <w:rsid w:val="008D781D"/>
    <w:rsid w:val="008E0A2A"/>
    <w:rsid w:val="008E2F63"/>
    <w:rsid w:val="008E3200"/>
    <w:rsid w:val="008E58B4"/>
    <w:rsid w:val="008E6C39"/>
    <w:rsid w:val="008E700A"/>
    <w:rsid w:val="008E7726"/>
    <w:rsid w:val="008F0D0E"/>
    <w:rsid w:val="008F1F8D"/>
    <w:rsid w:val="008F3597"/>
    <w:rsid w:val="008F4CA1"/>
    <w:rsid w:val="008F5C64"/>
    <w:rsid w:val="008F6E51"/>
    <w:rsid w:val="0090115B"/>
    <w:rsid w:val="0090143D"/>
    <w:rsid w:val="00903AEF"/>
    <w:rsid w:val="00904829"/>
    <w:rsid w:val="00906B78"/>
    <w:rsid w:val="00907FD9"/>
    <w:rsid w:val="00912BE5"/>
    <w:rsid w:val="00913D6A"/>
    <w:rsid w:val="00914104"/>
    <w:rsid w:val="009156D2"/>
    <w:rsid w:val="00920ADA"/>
    <w:rsid w:val="00922111"/>
    <w:rsid w:val="00922D53"/>
    <w:rsid w:val="00923B98"/>
    <w:rsid w:val="009260DB"/>
    <w:rsid w:val="00926825"/>
    <w:rsid w:val="00927B4E"/>
    <w:rsid w:val="00930124"/>
    <w:rsid w:val="0093027B"/>
    <w:rsid w:val="009303BF"/>
    <w:rsid w:val="009303E8"/>
    <w:rsid w:val="00930B03"/>
    <w:rsid w:val="00932A9C"/>
    <w:rsid w:val="00932F24"/>
    <w:rsid w:val="009345C6"/>
    <w:rsid w:val="00935163"/>
    <w:rsid w:val="00942621"/>
    <w:rsid w:val="00943961"/>
    <w:rsid w:val="00944674"/>
    <w:rsid w:val="0094474A"/>
    <w:rsid w:val="0094715A"/>
    <w:rsid w:val="00947846"/>
    <w:rsid w:val="00947A64"/>
    <w:rsid w:val="0095224D"/>
    <w:rsid w:val="00952496"/>
    <w:rsid w:val="009539E9"/>
    <w:rsid w:val="009544A5"/>
    <w:rsid w:val="00954A03"/>
    <w:rsid w:val="0095570F"/>
    <w:rsid w:val="0095609D"/>
    <w:rsid w:val="00957BA8"/>
    <w:rsid w:val="00960C9E"/>
    <w:rsid w:val="00961614"/>
    <w:rsid w:val="00961E77"/>
    <w:rsid w:val="00962350"/>
    <w:rsid w:val="00962486"/>
    <w:rsid w:val="0096278D"/>
    <w:rsid w:val="00962FDF"/>
    <w:rsid w:val="0096311F"/>
    <w:rsid w:val="009631C8"/>
    <w:rsid w:val="00967D60"/>
    <w:rsid w:val="00971F5F"/>
    <w:rsid w:val="00972334"/>
    <w:rsid w:val="00974780"/>
    <w:rsid w:val="00975CC8"/>
    <w:rsid w:val="00977B9A"/>
    <w:rsid w:val="00977E26"/>
    <w:rsid w:val="00983ED8"/>
    <w:rsid w:val="009863EA"/>
    <w:rsid w:val="00986D2B"/>
    <w:rsid w:val="00987DC8"/>
    <w:rsid w:val="00991A4B"/>
    <w:rsid w:val="00994B10"/>
    <w:rsid w:val="00994F89"/>
    <w:rsid w:val="0099575F"/>
    <w:rsid w:val="00997560"/>
    <w:rsid w:val="00997580"/>
    <w:rsid w:val="009A2EA9"/>
    <w:rsid w:val="009A5195"/>
    <w:rsid w:val="009A5C74"/>
    <w:rsid w:val="009A7545"/>
    <w:rsid w:val="009B16FC"/>
    <w:rsid w:val="009B4511"/>
    <w:rsid w:val="009B586C"/>
    <w:rsid w:val="009C12A6"/>
    <w:rsid w:val="009C1951"/>
    <w:rsid w:val="009C45FA"/>
    <w:rsid w:val="009C4C8E"/>
    <w:rsid w:val="009D21BE"/>
    <w:rsid w:val="009D2449"/>
    <w:rsid w:val="009D24A8"/>
    <w:rsid w:val="009D3872"/>
    <w:rsid w:val="009D626F"/>
    <w:rsid w:val="009D62FE"/>
    <w:rsid w:val="009D736B"/>
    <w:rsid w:val="009E0631"/>
    <w:rsid w:val="009E18E8"/>
    <w:rsid w:val="009E6529"/>
    <w:rsid w:val="009E6AC5"/>
    <w:rsid w:val="009E7114"/>
    <w:rsid w:val="009E76DD"/>
    <w:rsid w:val="009F0141"/>
    <w:rsid w:val="009F0366"/>
    <w:rsid w:val="009F1E0E"/>
    <w:rsid w:val="009F258A"/>
    <w:rsid w:val="009F26E1"/>
    <w:rsid w:val="009F2784"/>
    <w:rsid w:val="009F29B6"/>
    <w:rsid w:val="009F35A4"/>
    <w:rsid w:val="009F379B"/>
    <w:rsid w:val="009F549A"/>
    <w:rsid w:val="009F5C4A"/>
    <w:rsid w:val="009F5CDF"/>
    <w:rsid w:val="009F6246"/>
    <w:rsid w:val="00A0281F"/>
    <w:rsid w:val="00A03590"/>
    <w:rsid w:val="00A0448E"/>
    <w:rsid w:val="00A04DBE"/>
    <w:rsid w:val="00A06AEA"/>
    <w:rsid w:val="00A076F6"/>
    <w:rsid w:val="00A07CAB"/>
    <w:rsid w:val="00A13017"/>
    <w:rsid w:val="00A14852"/>
    <w:rsid w:val="00A14D12"/>
    <w:rsid w:val="00A15151"/>
    <w:rsid w:val="00A15D0B"/>
    <w:rsid w:val="00A167F3"/>
    <w:rsid w:val="00A17646"/>
    <w:rsid w:val="00A2014A"/>
    <w:rsid w:val="00A21365"/>
    <w:rsid w:val="00A21DDA"/>
    <w:rsid w:val="00A2283E"/>
    <w:rsid w:val="00A2379E"/>
    <w:rsid w:val="00A2570D"/>
    <w:rsid w:val="00A263C6"/>
    <w:rsid w:val="00A26BA3"/>
    <w:rsid w:val="00A26DEA"/>
    <w:rsid w:val="00A26F02"/>
    <w:rsid w:val="00A270F5"/>
    <w:rsid w:val="00A27269"/>
    <w:rsid w:val="00A273BB"/>
    <w:rsid w:val="00A31A05"/>
    <w:rsid w:val="00A333BB"/>
    <w:rsid w:val="00A336EB"/>
    <w:rsid w:val="00A33FDB"/>
    <w:rsid w:val="00A35327"/>
    <w:rsid w:val="00A3729F"/>
    <w:rsid w:val="00A409E6"/>
    <w:rsid w:val="00A40C70"/>
    <w:rsid w:val="00A40F44"/>
    <w:rsid w:val="00A417AB"/>
    <w:rsid w:val="00A42F13"/>
    <w:rsid w:val="00A43163"/>
    <w:rsid w:val="00A44C34"/>
    <w:rsid w:val="00A464A9"/>
    <w:rsid w:val="00A46552"/>
    <w:rsid w:val="00A46940"/>
    <w:rsid w:val="00A47B85"/>
    <w:rsid w:val="00A5036A"/>
    <w:rsid w:val="00A50503"/>
    <w:rsid w:val="00A509AE"/>
    <w:rsid w:val="00A50F27"/>
    <w:rsid w:val="00A51CFD"/>
    <w:rsid w:val="00A53E6D"/>
    <w:rsid w:val="00A541DE"/>
    <w:rsid w:val="00A55005"/>
    <w:rsid w:val="00A568D8"/>
    <w:rsid w:val="00A61FE9"/>
    <w:rsid w:val="00A63F16"/>
    <w:rsid w:val="00A64C36"/>
    <w:rsid w:val="00A6717E"/>
    <w:rsid w:val="00A67513"/>
    <w:rsid w:val="00A73C1B"/>
    <w:rsid w:val="00A74AF1"/>
    <w:rsid w:val="00A82243"/>
    <w:rsid w:val="00A84538"/>
    <w:rsid w:val="00A86FFB"/>
    <w:rsid w:val="00A91A5B"/>
    <w:rsid w:val="00A92BF4"/>
    <w:rsid w:val="00A92F6B"/>
    <w:rsid w:val="00A94A72"/>
    <w:rsid w:val="00A95803"/>
    <w:rsid w:val="00A95948"/>
    <w:rsid w:val="00A95C5E"/>
    <w:rsid w:val="00A96D3C"/>
    <w:rsid w:val="00A96F6C"/>
    <w:rsid w:val="00A97814"/>
    <w:rsid w:val="00AA4F13"/>
    <w:rsid w:val="00AA536B"/>
    <w:rsid w:val="00AA632F"/>
    <w:rsid w:val="00AB0D3E"/>
    <w:rsid w:val="00AB12CB"/>
    <w:rsid w:val="00AB1C57"/>
    <w:rsid w:val="00AB33B5"/>
    <w:rsid w:val="00AB500F"/>
    <w:rsid w:val="00AB645C"/>
    <w:rsid w:val="00AB6A01"/>
    <w:rsid w:val="00AB6CC1"/>
    <w:rsid w:val="00AC001C"/>
    <w:rsid w:val="00AC00E0"/>
    <w:rsid w:val="00AC04B9"/>
    <w:rsid w:val="00AC186F"/>
    <w:rsid w:val="00AC225A"/>
    <w:rsid w:val="00AC2805"/>
    <w:rsid w:val="00AC4309"/>
    <w:rsid w:val="00AC56A4"/>
    <w:rsid w:val="00AC7CCD"/>
    <w:rsid w:val="00AD04D1"/>
    <w:rsid w:val="00AD52E0"/>
    <w:rsid w:val="00AD5FFE"/>
    <w:rsid w:val="00AD68AD"/>
    <w:rsid w:val="00AD7509"/>
    <w:rsid w:val="00AD776E"/>
    <w:rsid w:val="00AD7EA0"/>
    <w:rsid w:val="00AE0E8C"/>
    <w:rsid w:val="00AE38C5"/>
    <w:rsid w:val="00AE75AA"/>
    <w:rsid w:val="00AF34F6"/>
    <w:rsid w:val="00AF5E06"/>
    <w:rsid w:val="00AF6B85"/>
    <w:rsid w:val="00AF771A"/>
    <w:rsid w:val="00AF7C7A"/>
    <w:rsid w:val="00B00C04"/>
    <w:rsid w:val="00B00D1C"/>
    <w:rsid w:val="00B01216"/>
    <w:rsid w:val="00B03AB0"/>
    <w:rsid w:val="00B03C22"/>
    <w:rsid w:val="00B04935"/>
    <w:rsid w:val="00B055EE"/>
    <w:rsid w:val="00B05FB4"/>
    <w:rsid w:val="00B07936"/>
    <w:rsid w:val="00B11430"/>
    <w:rsid w:val="00B16BE8"/>
    <w:rsid w:val="00B20207"/>
    <w:rsid w:val="00B21E9B"/>
    <w:rsid w:val="00B22F59"/>
    <w:rsid w:val="00B232D6"/>
    <w:rsid w:val="00B236AF"/>
    <w:rsid w:val="00B23DA2"/>
    <w:rsid w:val="00B24963"/>
    <w:rsid w:val="00B24D4F"/>
    <w:rsid w:val="00B255B3"/>
    <w:rsid w:val="00B256B2"/>
    <w:rsid w:val="00B2576A"/>
    <w:rsid w:val="00B25842"/>
    <w:rsid w:val="00B25E9D"/>
    <w:rsid w:val="00B303C9"/>
    <w:rsid w:val="00B306E8"/>
    <w:rsid w:val="00B30EB1"/>
    <w:rsid w:val="00B325C8"/>
    <w:rsid w:val="00B341A7"/>
    <w:rsid w:val="00B3566D"/>
    <w:rsid w:val="00B36040"/>
    <w:rsid w:val="00B36771"/>
    <w:rsid w:val="00B36D78"/>
    <w:rsid w:val="00B36DFE"/>
    <w:rsid w:val="00B36E5B"/>
    <w:rsid w:val="00B4096D"/>
    <w:rsid w:val="00B41581"/>
    <w:rsid w:val="00B424A0"/>
    <w:rsid w:val="00B43084"/>
    <w:rsid w:val="00B43DC2"/>
    <w:rsid w:val="00B44AEC"/>
    <w:rsid w:val="00B44ECC"/>
    <w:rsid w:val="00B46FF2"/>
    <w:rsid w:val="00B476AA"/>
    <w:rsid w:val="00B47E58"/>
    <w:rsid w:val="00B514F0"/>
    <w:rsid w:val="00B52D16"/>
    <w:rsid w:val="00B536AF"/>
    <w:rsid w:val="00B5434E"/>
    <w:rsid w:val="00B551DE"/>
    <w:rsid w:val="00B5754D"/>
    <w:rsid w:val="00B57A66"/>
    <w:rsid w:val="00B6001B"/>
    <w:rsid w:val="00B60830"/>
    <w:rsid w:val="00B62C52"/>
    <w:rsid w:val="00B632FB"/>
    <w:rsid w:val="00B648F2"/>
    <w:rsid w:val="00B65403"/>
    <w:rsid w:val="00B6589C"/>
    <w:rsid w:val="00B6615E"/>
    <w:rsid w:val="00B70795"/>
    <w:rsid w:val="00B71899"/>
    <w:rsid w:val="00B73302"/>
    <w:rsid w:val="00B7372E"/>
    <w:rsid w:val="00B75BF2"/>
    <w:rsid w:val="00B7615E"/>
    <w:rsid w:val="00B7764A"/>
    <w:rsid w:val="00B8168C"/>
    <w:rsid w:val="00B821BA"/>
    <w:rsid w:val="00B83BE3"/>
    <w:rsid w:val="00B84172"/>
    <w:rsid w:val="00B8459F"/>
    <w:rsid w:val="00B84B8D"/>
    <w:rsid w:val="00B86F11"/>
    <w:rsid w:val="00B879F1"/>
    <w:rsid w:val="00B91386"/>
    <w:rsid w:val="00B92CC9"/>
    <w:rsid w:val="00B94EDD"/>
    <w:rsid w:val="00B9624C"/>
    <w:rsid w:val="00B96C74"/>
    <w:rsid w:val="00B973DD"/>
    <w:rsid w:val="00B978B2"/>
    <w:rsid w:val="00BA28CD"/>
    <w:rsid w:val="00BA32DC"/>
    <w:rsid w:val="00BA4733"/>
    <w:rsid w:val="00BA7980"/>
    <w:rsid w:val="00BB0D48"/>
    <w:rsid w:val="00BB33BE"/>
    <w:rsid w:val="00BB5C54"/>
    <w:rsid w:val="00BB7053"/>
    <w:rsid w:val="00BC71DE"/>
    <w:rsid w:val="00BD0E4E"/>
    <w:rsid w:val="00BD11F1"/>
    <w:rsid w:val="00BD2025"/>
    <w:rsid w:val="00BD4130"/>
    <w:rsid w:val="00BD5B9E"/>
    <w:rsid w:val="00BD6BFE"/>
    <w:rsid w:val="00BD7518"/>
    <w:rsid w:val="00BD79CF"/>
    <w:rsid w:val="00BD7E95"/>
    <w:rsid w:val="00BE08D0"/>
    <w:rsid w:val="00BE190E"/>
    <w:rsid w:val="00BE275C"/>
    <w:rsid w:val="00BE2C1A"/>
    <w:rsid w:val="00BE355B"/>
    <w:rsid w:val="00BE3600"/>
    <w:rsid w:val="00BE4E47"/>
    <w:rsid w:val="00BE5974"/>
    <w:rsid w:val="00BE5987"/>
    <w:rsid w:val="00BE59B8"/>
    <w:rsid w:val="00BE5CB9"/>
    <w:rsid w:val="00BE6F20"/>
    <w:rsid w:val="00BF1758"/>
    <w:rsid w:val="00BF1C26"/>
    <w:rsid w:val="00BF35B7"/>
    <w:rsid w:val="00BF5F66"/>
    <w:rsid w:val="00BF64A8"/>
    <w:rsid w:val="00BF7470"/>
    <w:rsid w:val="00C0245E"/>
    <w:rsid w:val="00C04B63"/>
    <w:rsid w:val="00C06316"/>
    <w:rsid w:val="00C06796"/>
    <w:rsid w:val="00C0728C"/>
    <w:rsid w:val="00C07BDA"/>
    <w:rsid w:val="00C10A8B"/>
    <w:rsid w:val="00C11146"/>
    <w:rsid w:val="00C118B2"/>
    <w:rsid w:val="00C17163"/>
    <w:rsid w:val="00C17FF6"/>
    <w:rsid w:val="00C20B4D"/>
    <w:rsid w:val="00C229E7"/>
    <w:rsid w:val="00C23061"/>
    <w:rsid w:val="00C23EED"/>
    <w:rsid w:val="00C25844"/>
    <w:rsid w:val="00C2666F"/>
    <w:rsid w:val="00C328F1"/>
    <w:rsid w:val="00C3312B"/>
    <w:rsid w:val="00C33156"/>
    <w:rsid w:val="00C34C45"/>
    <w:rsid w:val="00C36F87"/>
    <w:rsid w:val="00C37707"/>
    <w:rsid w:val="00C40D12"/>
    <w:rsid w:val="00C410A9"/>
    <w:rsid w:val="00C432F1"/>
    <w:rsid w:val="00C43D22"/>
    <w:rsid w:val="00C453F1"/>
    <w:rsid w:val="00C4579D"/>
    <w:rsid w:val="00C4583F"/>
    <w:rsid w:val="00C50166"/>
    <w:rsid w:val="00C50789"/>
    <w:rsid w:val="00C507E2"/>
    <w:rsid w:val="00C50B95"/>
    <w:rsid w:val="00C530CB"/>
    <w:rsid w:val="00C54D91"/>
    <w:rsid w:val="00C5583A"/>
    <w:rsid w:val="00C5584A"/>
    <w:rsid w:val="00C55ECD"/>
    <w:rsid w:val="00C5659E"/>
    <w:rsid w:val="00C57988"/>
    <w:rsid w:val="00C61178"/>
    <w:rsid w:val="00C61222"/>
    <w:rsid w:val="00C6423C"/>
    <w:rsid w:val="00C6568A"/>
    <w:rsid w:val="00C66CE2"/>
    <w:rsid w:val="00C67072"/>
    <w:rsid w:val="00C67DE8"/>
    <w:rsid w:val="00C70CC7"/>
    <w:rsid w:val="00C711A3"/>
    <w:rsid w:val="00C7499F"/>
    <w:rsid w:val="00C74D64"/>
    <w:rsid w:val="00C74FF8"/>
    <w:rsid w:val="00C758F3"/>
    <w:rsid w:val="00C75D47"/>
    <w:rsid w:val="00C776A5"/>
    <w:rsid w:val="00C81507"/>
    <w:rsid w:val="00C81691"/>
    <w:rsid w:val="00C86584"/>
    <w:rsid w:val="00C8714F"/>
    <w:rsid w:val="00C90B46"/>
    <w:rsid w:val="00C94D99"/>
    <w:rsid w:val="00C97373"/>
    <w:rsid w:val="00CA09AD"/>
    <w:rsid w:val="00CA1DAF"/>
    <w:rsid w:val="00CA3AC0"/>
    <w:rsid w:val="00CA575B"/>
    <w:rsid w:val="00CA6F84"/>
    <w:rsid w:val="00CA70E9"/>
    <w:rsid w:val="00CB2163"/>
    <w:rsid w:val="00CB3883"/>
    <w:rsid w:val="00CB3C41"/>
    <w:rsid w:val="00CB6C0F"/>
    <w:rsid w:val="00CB7CB1"/>
    <w:rsid w:val="00CC0352"/>
    <w:rsid w:val="00CC154B"/>
    <w:rsid w:val="00CC19BC"/>
    <w:rsid w:val="00CC2D60"/>
    <w:rsid w:val="00CC3FF2"/>
    <w:rsid w:val="00CC49A7"/>
    <w:rsid w:val="00CC4AB5"/>
    <w:rsid w:val="00CC50FA"/>
    <w:rsid w:val="00CC5459"/>
    <w:rsid w:val="00CC71DE"/>
    <w:rsid w:val="00CC7920"/>
    <w:rsid w:val="00CC7D2B"/>
    <w:rsid w:val="00CC7E7F"/>
    <w:rsid w:val="00CD2DA9"/>
    <w:rsid w:val="00CD3DBE"/>
    <w:rsid w:val="00CD4294"/>
    <w:rsid w:val="00CD469C"/>
    <w:rsid w:val="00CD47C5"/>
    <w:rsid w:val="00CD624E"/>
    <w:rsid w:val="00CD7947"/>
    <w:rsid w:val="00CE17D4"/>
    <w:rsid w:val="00CE2272"/>
    <w:rsid w:val="00CE2DC7"/>
    <w:rsid w:val="00CE313B"/>
    <w:rsid w:val="00CE6356"/>
    <w:rsid w:val="00CF1420"/>
    <w:rsid w:val="00CF14B2"/>
    <w:rsid w:val="00CF23CF"/>
    <w:rsid w:val="00CF28CE"/>
    <w:rsid w:val="00CF52D2"/>
    <w:rsid w:val="00CF65E5"/>
    <w:rsid w:val="00D0173E"/>
    <w:rsid w:val="00D01AFB"/>
    <w:rsid w:val="00D01B08"/>
    <w:rsid w:val="00D02FA6"/>
    <w:rsid w:val="00D03FD1"/>
    <w:rsid w:val="00D05416"/>
    <w:rsid w:val="00D063BD"/>
    <w:rsid w:val="00D06D10"/>
    <w:rsid w:val="00D1148D"/>
    <w:rsid w:val="00D11AE3"/>
    <w:rsid w:val="00D11F04"/>
    <w:rsid w:val="00D14DC5"/>
    <w:rsid w:val="00D1510F"/>
    <w:rsid w:val="00D15352"/>
    <w:rsid w:val="00D15E3B"/>
    <w:rsid w:val="00D17A39"/>
    <w:rsid w:val="00D20E53"/>
    <w:rsid w:val="00D21F55"/>
    <w:rsid w:val="00D23F42"/>
    <w:rsid w:val="00D253BE"/>
    <w:rsid w:val="00D26438"/>
    <w:rsid w:val="00D301B1"/>
    <w:rsid w:val="00D311E8"/>
    <w:rsid w:val="00D31E80"/>
    <w:rsid w:val="00D33564"/>
    <w:rsid w:val="00D341B9"/>
    <w:rsid w:val="00D34B3D"/>
    <w:rsid w:val="00D351B3"/>
    <w:rsid w:val="00D36355"/>
    <w:rsid w:val="00D367D1"/>
    <w:rsid w:val="00D41F43"/>
    <w:rsid w:val="00D427F2"/>
    <w:rsid w:val="00D43491"/>
    <w:rsid w:val="00D43FF5"/>
    <w:rsid w:val="00D450BB"/>
    <w:rsid w:val="00D4717E"/>
    <w:rsid w:val="00D47DCD"/>
    <w:rsid w:val="00D47F96"/>
    <w:rsid w:val="00D5095B"/>
    <w:rsid w:val="00D514C1"/>
    <w:rsid w:val="00D51A93"/>
    <w:rsid w:val="00D51FBD"/>
    <w:rsid w:val="00D56148"/>
    <w:rsid w:val="00D56B5D"/>
    <w:rsid w:val="00D570A0"/>
    <w:rsid w:val="00D61A75"/>
    <w:rsid w:val="00D62052"/>
    <w:rsid w:val="00D67C06"/>
    <w:rsid w:val="00D70549"/>
    <w:rsid w:val="00D70757"/>
    <w:rsid w:val="00D72976"/>
    <w:rsid w:val="00D72CE1"/>
    <w:rsid w:val="00D759AB"/>
    <w:rsid w:val="00D80028"/>
    <w:rsid w:val="00D8049A"/>
    <w:rsid w:val="00D80A26"/>
    <w:rsid w:val="00D816AC"/>
    <w:rsid w:val="00D85047"/>
    <w:rsid w:val="00D86FD0"/>
    <w:rsid w:val="00D874C1"/>
    <w:rsid w:val="00D87C9B"/>
    <w:rsid w:val="00D87E23"/>
    <w:rsid w:val="00D87FD3"/>
    <w:rsid w:val="00D9007B"/>
    <w:rsid w:val="00D910BC"/>
    <w:rsid w:val="00D92350"/>
    <w:rsid w:val="00D932E0"/>
    <w:rsid w:val="00D93E5F"/>
    <w:rsid w:val="00D94FFC"/>
    <w:rsid w:val="00D966A5"/>
    <w:rsid w:val="00D968F1"/>
    <w:rsid w:val="00DA1655"/>
    <w:rsid w:val="00DA24D2"/>
    <w:rsid w:val="00DA28DD"/>
    <w:rsid w:val="00DA2DBF"/>
    <w:rsid w:val="00DA30AB"/>
    <w:rsid w:val="00DA3E6A"/>
    <w:rsid w:val="00DA4A1A"/>
    <w:rsid w:val="00DA564D"/>
    <w:rsid w:val="00DA6570"/>
    <w:rsid w:val="00DB2409"/>
    <w:rsid w:val="00DB27DF"/>
    <w:rsid w:val="00DB2D40"/>
    <w:rsid w:val="00DB3A37"/>
    <w:rsid w:val="00DB3DD1"/>
    <w:rsid w:val="00DB4067"/>
    <w:rsid w:val="00DB5380"/>
    <w:rsid w:val="00DB5AF1"/>
    <w:rsid w:val="00DB6149"/>
    <w:rsid w:val="00DB617F"/>
    <w:rsid w:val="00DB74A4"/>
    <w:rsid w:val="00DB7919"/>
    <w:rsid w:val="00DC10B7"/>
    <w:rsid w:val="00DC2207"/>
    <w:rsid w:val="00DC27A8"/>
    <w:rsid w:val="00DC39A1"/>
    <w:rsid w:val="00DC44E1"/>
    <w:rsid w:val="00DC58D2"/>
    <w:rsid w:val="00DC7C41"/>
    <w:rsid w:val="00DD00A3"/>
    <w:rsid w:val="00DD0B1E"/>
    <w:rsid w:val="00DD1551"/>
    <w:rsid w:val="00DD1E15"/>
    <w:rsid w:val="00DD27EF"/>
    <w:rsid w:val="00DD2EC3"/>
    <w:rsid w:val="00DD3B8A"/>
    <w:rsid w:val="00DD406F"/>
    <w:rsid w:val="00DD6021"/>
    <w:rsid w:val="00DD6529"/>
    <w:rsid w:val="00DD7857"/>
    <w:rsid w:val="00DD7C19"/>
    <w:rsid w:val="00DE48DA"/>
    <w:rsid w:val="00DE550C"/>
    <w:rsid w:val="00DE5C1F"/>
    <w:rsid w:val="00DE627E"/>
    <w:rsid w:val="00DE64A8"/>
    <w:rsid w:val="00DE6C39"/>
    <w:rsid w:val="00DE730B"/>
    <w:rsid w:val="00DF2969"/>
    <w:rsid w:val="00DF3B6A"/>
    <w:rsid w:val="00DF5052"/>
    <w:rsid w:val="00DF5B10"/>
    <w:rsid w:val="00DF6B9D"/>
    <w:rsid w:val="00DF7025"/>
    <w:rsid w:val="00DF7E1F"/>
    <w:rsid w:val="00E00B0F"/>
    <w:rsid w:val="00E01B4A"/>
    <w:rsid w:val="00E04D9C"/>
    <w:rsid w:val="00E04FD9"/>
    <w:rsid w:val="00E069AE"/>
    <w:rsid w:val="00E1029F"/>
    <w:rsid w:val="00E10C32"/>
    <w:rsid w:val="00E11700"/>
    <w:rsid w:val="00E15DA2"/>
    <w:rsid w:val="00E160AA"/>
    <w:rsid w:val="00E16EE5"/>
    <w:rsid w:val="00E17442"/>
    <w:rsid w:val="00E1789E"/>
    <w:rsid w:val="00E20F0D"/>
    <w:rsid w:val="00E21390"/>
    <w:rsid w:val="00E21B40"/>
    <w:rsid w:val="00E21CD7"/>
    <w:rsid w:val="00E232E6"/>
    <w:rsid w:val="00E23AD0"/>
    <w:rsid w:val="00E2412A"/>
    <w:rsid w:val="00E24BF0"/>
    <w:rsid w:val="00E27247"/>
    <w:rsid w:val="00E31A02"/>
    <w:rsid w:val="00E333C8"/>
    <w:rsid w:val="00E3342C"/>
    <w:rsid w:val="00E33E66"/>
    <w:rsid w:val="00E347D3"/>
    <w:rsid w:val="00E35DDA"/>
    <w:rsid w:val="00E36838"/>
    <w:rsid w:val="00E37F99"/>
    <w:rsid w:val="00E40382"/>
    <w:rsid w:val="00E41168"/>
    <w:rsid w:val="00E42AC3"/>
    <w:rsid w:val="00E42E5A"/>
    <w:rsid w:val="00E47BA6"/>
    <w:rsid w:val="00E505DE"/>
    <w:rsid w:val="00E50A05"/>
    <w:rsid w:val="00E51802"/>
    <w:rsid w:val="00E51C96"/>
    <w:rsid w:val="00E54447"/>
    <w:rsid w:val="00E5451F"/>
    <w:rsid w:val="00E57CC4"/>
    <w:rsid w:val="00E60594"/>
    <w:rsid w:val="00E61080"/>
    <w:rsid w:val="00E6611F"/>
    <w:rsid w:val="00E71243"/>
    <w:rsid w:val="00E71658"/>
    <w:rsid w:val="00E71D8D"/>
    <w:rsid w:val="00E71EA1"/>
    <w:rsid w:val="00E72EC1"/>
    <w:rsid w:val="00E732C0"/>
    <w:rsid w:val="00E73BC0"/>
    <w:rsid w:val="00E73C69"/>
    <w:rsid w:val="00E73FCB"/>
    <w:rsid w:val="00E740F3"/>
    <w:rsid w:val="00E743EB"/>
    <w:rsid w:val="00E7489A"/>
    <w:rsid w:val="00E752C2"/>
    <w:rsid w:val="00E7798C"/>
    <w:rsid w:val="00E834F4"/>
    <w:rsid w:val="00E86D98"/>
    <w:rsid w:val="00E9009C"/>
    <w:rsid w:val="00E9071F"/>
    <w:rsid w:val="00E90AAA"/>
    <w:rsid w:val="00E9182E"/>
    <w:rsid w:val="00E93145"/>
    <w:rsid w:val="00E93BC8"/>
    <w:rsid w:val="00E94762"/>
    <w:rsid w:val="00E950F8"/>
    <w:rsid w:val="00E96795"/>
    <w:rsid w:val="00E96D85"/>
    <w:rsid w:val="00E9725A"/>
    <w:rsid w:val="00EA12BD"/>
    <w:rsid w:val="00EA1988"/>
    <w:rsid w:val="00EA2480"/>
    <w:rsid w:val="00EA346A"/>
    <w:rsid w:val="00EA39F9"/>
    <w:rsid w:val="00EA48E8"/>
    <w:rsid w:val="00EA6ACC"/>
    <w:rsid w:val="00EA6CF2"/>
    <w:rsid w:val="00EA70E6"/>
    <w:rsid w:val="00EA7C7A"/>
    <w:rsid w:val="00EB13FC"/>
    <w:rsid w:val="00EB3612"/>
    <w:rsid w:val="00EB6040"/>
    <w:rsid w:val="00EB7A63"/>
    <w:rsid w:val="00EC057F"/>
    <w:rsid w:val="00EC05FE"/>
    <w:rsid w:val="00EC2791"/>
    <w:rsid w:val="00EC3865"/>
    <w:rsid w:val="00EC39BC"/>
    <w:rsid w:val="00EC517E"/>
    <w:rsid w:val="00EC6CC5"/>
    <w:rsid w:val="00ED0056"/>
    <w:rsid w:val="00ED049D"/>
    <w:rsid w:val="00ED059B"/>
    <w:rsid w:val="00ED0CDC"/>
    <w:rsid w:val="00ED2030"/>
    <w:rsid w:val="00ED39BC"/>
    <w:rsid w:val="00ED50AC"/>
    <w:rsid w:val="00ED5506"/>
    <w:rsid w:val="00ED59D6"/>
    <w:rsid w:val="00ED7177"/>
    <w:rsid w:val="00EE1243"/>
    <w:rsid w:val="00EE2E13"/>
    <w:rsid w:val="00EE330F"/>
    <w:rsid w:val="00EE352A"/>
    <w:rsid w:val="00EE3D53"/>
    <w:rsid w:val="00EE5540"/>
    <w:rsid w:val="00EF0787"/>
    <w:rsid w:val="00EF168C"/>
    <w:rsid w:val="00EF1FA3"/>
    <w:rsid w:val="00EF3EBC"/>
    <w:rsid w:val="00EF401A"/>
    <w:rsid w:val="00EF4A54"/>
    <w:rsid w:val="00EF517B"/>
    <w:rsid w:val="00EF7A4E"/>
    <w:rsid w:val="00F01E7B"/>
    <w:rsid w:val="00F02284"/>
    <w:rsid w:val="00F0303D"/>
    <w:rsid w:val="00F0342F"/>
    <w:rsid w:val="00F03F75"/>
    <w:rsid w:val="00F05D3C"/>
    <w:rsid w:val="00F1048B"/>
    <w:rsid w:val="00F10AC5"/>
    <w:rsid w:val="00F11157"/>
    <w:rsid w:val="00F11CC7"/>
    <w:rsid w:val="00F12617"/>
    <w:rsid w:val="00F12DBD"/>
    <w:rsid w:val="00F13D16"/>
    <w:rsid w:val="00F14704"/>
    <w:rsid w:val="00F153EA"/>
    <w:rsid w:val="00F179A0"/>
    <w:rsid w:val="00F216EE"/>
    <w:rsid w:val="00F21805"/>
    <w:rsid w:val="00F21A2C"/>
    <w:rsid w:val="00F21BC0"/>
    <w:rsid w:val="00F22315"/>
    <w:rsid w:val="00F22FDE"/>
    <w:rsid w:val="00F23D38"/>
    <w:rsid w:val="00F23D69"/>
    <w:rsid w:val="00F25489"/>
    <w:rsid w:val="00F263C2"/>
    <w:rsid w:val="00F26CD5"/>
    <w:rsid w:val="00F307CE"/>
    <w:rsid w:val="00F31EDE"/>
    <w:rsid w:val="00F371A6"/>
    <w:rsid w:val="00F42775"/>
    <w:rsid w:val="00F429E3"/>
    <w:rsid w:val="00F42E9E"/>
    <w:rsid w:val="00F43DD9"/>
    <w:rsid w:val="00F4440C"/>
    <w:rsid w:val="00F476CB"/>
    <w:rsid w:val="00F51E8B"/>
    <w:rsid w:val="00F52E1D"/>
    <w:rsid w:val="00F578A2"/>
    <w:rsid w:val="00F6057E"/>
    <w:rsid w:val="00F61698"/>
    <w:rsid w:val="00F61E1E"/>
    <w:rsid w:val="00F6372D"/>
    <w:rsid w:val="00F639DC"/>
    <w:rsid w:val="00F63B65"/>
    <w:rsid w:val="00F65A73"/>
    <w:rsid w:val="00F679EA"/>
    <w:rsid w:val="00F72DFB"/>
    <w:rsid w:val="00F72E4D"/>
    <w:rsid w:val="00F7307F"/>
    <w:rsid w:val="00F732F9"/>
    <w:rsid w:val="00F75BDB"/>
    <w:rsid w:val="00F763AE"/>
    <w:rsid w:val="00F776AA"/>
    <w:rsid w:val="00F7797C"/>
    <w:rsid w:val="00F80156"/>
    <w:rsid w:val="00F8085A"/>
    <w:rsid w:val="00F80D42"/>
    <w:rsid w:val="00F81A5F"/>
    <w:rsid w:val="00F83612"/>
    <w:rsid w:val="00F850C9"/>
    <w:rsid w:val="00F86F15"/>
    <w:rsid w:val="00F912D9"/>
    <w:rsid w:val="00F925A2"/>
    <w:rsid w:val="00F925EA"/>
    <w:rsid w:val="00F92A14"/>
    <w:rsid w:val="00F93C36"/>
    <w:rsid w:val="00F97297"/>
    <w:rsid w:val="00FA0B44"/>
    <w:rsid w:val="00FA1AE3"/>
    <w:rsid w:val="00FA1EE9"/>
    <w:rsid w:val="00FA2143"/>
    <w:rsid w:val="00FA3654"/>
    <w:rsid w:val="00FA3B55"/>
    <w:rsid w:val="00FA4081"/>
    <w:rsid w:val="00FA4FA0"/>
    <w:rsid w:val="00FA56A3"/>
    <w:rsid w:val="00FA6E47"/>
    <w:rsid w:val="00FB0B9F"/>
    <w:rsid w:val="00FB179D"/>
    <w:rsid w:val="00FB3A93"/>
    <w:rsid w:val="00FB3BE0"/>
    <w:rsid w:val="00FB6B63"/>
    <w:rsid w:val="00FC06CB"/>
    <w:rsid w:val="00FC0830"/>
    <w:rsid w:val="00FC1CCE"/>
    <w:rsid w:val="00FC2191"/>
    <w:rsid w:val="00FC31BA"/>
    <w:rsid w:val="00FC3868"/>
    <w:rsid w:val="00FC3BCA"/>
    <w:rsid w:val="00FC3FFC"/>
    <w:rsid w:val="00FC4DCC"/>
    <w:rsid w:val="00FC51C0"/>
    <w:rsid w:val="00FC61CA"/>
    <w:rsid w:val="00FC6786"/>
    <w:rsid w:val="00FC71BD"/>
    <w:rsid w:val="00FD08B6"/>
    <w:rsid w:val="00FD0DBF"/>
    <w:rsid w:val="00FD2FAF"/>
    <w:rsid w:val="00FD48D6"/>
    <w:rsid w:val="00FD5421"/>
    <w:rsid w:val="00FD5A06"/>
    <w:rsid w:val="00FE15C2"/>
    <w:rsid w:val="00FE17A3"/>
    <w:rsid w:val="00FE2108"/>
    <w:rsid w:val="00FE3527"/>
    <w:rsid w:val="00FE4B30"/>
    <w:rsid w:val="00FE5A5B"/>
    <w:rsid w:val="00FE5CCF"/>
    <w:rsid w:val="00FE60D1"/>
    <w:rsid w:val="00FE6296"/>
    <w:rsid w:val="00FF0342"/>
    <w:rsid w:val="00FF0918"/>
    <w:rsid w:val="00FF0CDC"/>
    <w:rsid w:val="00FF0F45"/>
    <w:rsid w:val="00FF1D30"/>
    <w:rsid w:val="00FF5C41"/>
    <w:rsid w:val="00FF5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685B"/>
  <w15:docId w15:val="{DF2877BB-9027-4162-918B-8B6C34AD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5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1B3"/>
    <w:pPr>
      <w:ind w:left="720"/>
      <w:contextualSpacing/>
    </w:pPr>
  </w:style>
  <w:style w:type="paragraph" w:styleId="Header">
    <w:name w:val="header"/>
    <w:basedOn w:val="Normal"/>
    <w:link w:val="HeaderChar"/>
    <w:uiPriority w:val="99"/>
    <w:unhideWhenUsed/>
    <w:rsid w:val="006463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34E"/>
  </w:style>
  <w:style w:type="paragraph" w:styleId="Footer">
    <w:name w:val="footer"/>
    <w:basedOn w:val="Normal"/>
    <w:link w:val="FooterChar"/>
    <w:uiPriority w:val="99"/>
    <w:unhideWhenUsed/>
    <w:rsid w:val="006463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34E"/>
  </w:style>
  <w:style w:type="character" w:styleId="Hyperlink">
    <w:name w:val="Hyperlink"/>
    <w:basedOn w:val="DefaultParagraphFont"/>
    <w:uiPriority w:val="99"/>
    <w:unhideWhenUsed/>
    <w:rsid w:val="0064634E"/>
    <w:rPr>
      <w:color w:val="0563C1" w:themeColor="hyperlink"/>
      <w:u w:val="single"/>
    </w:rPr>
  </w:style>
  <w:style w:type="paragraph" w:customStyle="1" w:styleId="Default">
    <w:name w:val="Default"/>
    <w:rsid w:val="00B25E9D"/>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D3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9BC"/>
    <w:rPr>
      <w:rFonts w:ascii="Tahoma" w:hAnsi="Tahoma" w:cs="Tahoma"/>
      <w:sz w:val="16"/>
      <w:szCs w:val="16"/>
    </w:rPr>
  </w:style>
  <w:style w:type="character" w:customStyle="1" w:styleId="UnresolvedMention1">
    <w:name w:val="Unresolved Mention1"/>
    <w:basedOn w:val="DefaultParagraphFont"/>
    <w:uiPriority w:val="99"/>
    <w:semiHidden/>
    <w:unhideWhenUsed/>
    <w:rsid w:val="00F75BDB"/>
    <w:rPr>
      <w:color w:val="605E5C"/>
      <w:shd w:val="clear" w:color="auto" w:fill="E1DFDD"/>
    </w:rPr>
  </w:style>
  <w:style w:type="character" w:customStyle="1" w:styleId="UnresolvedMention2">
    <w:name w:val="Unresolved Mention2"/>
    <w:basedOn w:val="DefaultParagraphFont"/>
    <w:uiPriority w:val="99"/>
    <w:semiHidden/>
    <w:unhideWhenUsed/>
    <w:rsid w:val="00781C0D"/>
    <w:rPr>
      <w:color w:val="605E5C"/>
      <w:shd w:val="clear" w:color="auto" w:fill="E1DFDD"/>
    </w:rPr>
  </w:style>
  <w:style w:type="table" w:styleId="TableGrid">
    <w:name w:val="Table Grid"/>
    <w:basedOn w:val="TableNormal"/>
    <w:uiPriority w:val="59"/>
    <w:rsid w:val="006A5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F14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40C70"/>
    <w:pPr>
      <w:spacing w:after="0" w:line="240" w:lineRule="auto"/>
    </w:pPr>
  </w:style>
  <w:style w:type="table" w:customStyle="1" w:styleId="TableGrid1">
    <w:name w:val="Table Grid1"/>
    <w:basedOn w:val="TableNormal"/>
    <w:next w:val="TableGrid"/>
    <w:uiPriority w:val="99"/>
    <w:rsid w:val="006A730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E56B6"/>
    <w:pPr>
      <w:spacing w:after="0" w:line="240" w:lineRule="auto"/>
    </w:pPr>
    <w:rPr>
      <w:rFonts w:ascii="Arial" w:eastAsia="Times New Roman" w:hAnsi="Arial"/>
      <w:sz w:val="24"/>
      <w:szCs w:val="21"/>
    </w:rPr>
  </w:style>
  <w:style w:type="character" w:customStyle="1" w:styleId="PlainTextChar">
    <w:name w:val="Plain Text Char"/>
    <w:basedOn w:val="DefaultParagraphFont"/>
    <w:link w:val="PlainText"/>
    <w:uiPriority w:val="99"/>
    <w:rsid w:val="001E56B6"/>
    <w:rPr>
      <w:rFonts w:ascii="Arial" w:eastAsia="Times New Roman" w:hAnsi="Arial"/>
      <w:sz w:val="24"/>
      <w:szCs w:val="21"/>
    </w:rPr>
  </w:style>
  <w:style w:type="character" w:styleId="UnresolvedMention">
    <w:name w:val="Unresolved Mention"/>
    <w:basedOn w:val="DefaultParagraphFont"/>
    <w:uiPriority w:val="99"/>
    <w:semiHidden/>
    <w:unhideWhenUsed/>
    <w:rsid w:val="008D0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6017">
      <w:bodyDiv w:val="1"/>
      <w:marLeft w:val="0"/>
      <w:marRight w:val="0"/>
      <w:marTop w:val="0"/>
      <w:marBottom w:val="0"/>
      <w:divBdr>
        <w:top w:val="none" w:sz="0" w:space="0" w:color="auto"/>
        <w:left w:val="none" w:sz="0" w:space="0" w:color="auto"/>
        <w:bottom w:val="none" w:sz="0" w:space="0" w:color="auto"/>
        <w:right w:val="none" w:sz="0" w:space="0" w:color="auto"/>
      </w:divBdr>
    </w:div>
    <w:div w:id="333068131">
      <w:bodyDiv w:val="1"/>
      <w:marLeft w:val="0"/>
      <w:marRight w:val="0"/>
      <w:marTop w:val="0"/>
      <w:marBottom w:val="0"/>
      <w:divBdr>
        <w:top w:val="none" w:sz="0" w:space="0" w:color="auto"/>
        <w:left w:val="none" w:sz="0" w:space="0" w:color="auto"/>
        <w:bottom w:val="none" w:sz="0" w:space="0" w:color="auto"/>
        <w:right w:val="none" w:sz="0" w:space="0" w:color="auto"/>
      </w:divBdr>
    </w:div>
    <w:div w:id="623078929">
      <w:bodyDiv w:val="1"/>
      <w:marLeft w:val="0"/>
      <w:marRight w:val="0"/>
      <w:marTop w:val="0"/>
      <w:marBottom w:val="0"/>
      <w:divBdr>
        <w:top w:val="none" w:sz="0" w:space="0" w:color="auto"/>
        <w:left w:val="none" w:sz="0" w:space="0" w:color="auto"/>
        <w:bottom w:val="none" w:sz="0" w:space="0" w:color="auto"/>
        <w:right w:val="none" w:sz="0" w:space="0" w:color="auto"/>
      </w:divBdr>
    </w:div>
    <w:div w:id="704594967">
      <w:bodyDiv w:val="1"/>
      <w:marLeft w:val="0"/>
      <w:marRight w:val="0"/>
      <w:marTop w:val="0"/>
      <w:marBottom w:val="0"/>
      <w:divBdr>
        <w:top w:val="none" w:sz="0" w:space="0" w:color="auto"/>
        <w:left w:val="none" w:sz="0" w:space="0" w:color="auto"/>
        <w:bottom w:val="none" w:sz="0" w:space="0" w:color="auto"/>
        <w:right w:val="none" w:sz="0" w:space="0" w:color="auto"/>
      </w:divBdr>
    </w:div>
    <w:div w:id="803472558">
      <w:bodyDiv w:val="1"/>
      <w:marLeft w:val="0"/>
      <w:marRight w:val="0"/>
      <w:marTop w:val="0"/>
      <w:marBottom w:val="0"/>
      <w:divBdr>
        <w:top w:val="none" w:sz="0" w:space="0" w:color="auto"/>
        <w:left w:val="none" w:sz="0" w:space="0" w:color="auto"/>
        <w:bottom w:val="none" w:sz="0" w:space="0" w:color="auto"/>
        <w:right w:val="none" w:sz="0" w:space="0" w:color="auto"/>
      </w:divBdr>
    </w:div>
    <w:div w:id="1455754445">
      <w:bodyDiv w:val="1"/>
      <w:marLeft w:val="0"/>
      <w:marRight w:val="0"/>
      <w:marTop w:val="0"/>
      <w:marBottom w:val="0"/>
      <w:divBdr>
        <w:top w:val="none" w:sz="0" w:space="0" w:color="auto"/>
        <w:left w:val="none" w:sz="0" w:space="0" w:color="auto"/>
        <w:bottom w:val="none" w:sz="0" w:space="0" w:color="auto"/>
        <w:right w:val="none" w:sz="0" w:space="0" w:color="auto"/>
      </w:divBdr>
    </w:div>
    <w:div w:id="1562520418">
      <w:bodyDiv w:val="1"/>
      <w:marLeft w:val="0"/>
      <w:marRight w:val="0"/>
      <w:marTop w:val="0"/>
      <w:marBottom w:val="0"/>
      <w:divBdr>
        <w:top w:val="none" w:sz="0" w:space="0" w:color="auto"/>
        <w:left w:val="none" w:sz="0" w:space="0" w:color="auto"/>
        <w:bottom w:val="none" w:sz="0" w:space="0" w:color="auto"/>
        <w:right w:val="none" w:sz="0" w:space="0" w:color="auto"/>
      </w:divBdr>
    </w:div>
    <w:div w:id="16620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lford.gov.uk/planning-and-building-control/listed-buildings-conservation-areas-and-heritage-assets/listed-buildings-and-buildings-of-local-interes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fcom.org.uk/phones-telecoms-and-internet/information-for-industry/telecoms-competition-regulation/future-fixed-telephone-servic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E3E13-670F-41B9-8B47-163CE9E5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Furnival, Connor, Cllr</dc:creator>
  <cp:lastModifiedBy>Claire Chapman</cp:lastModifiedBy>
  <cp:revision>2</cp:revision>
  <cp:lastPrinted>2023-01-15T12:38:00Z</cp:lastPrinted>
  <dcterms:created xsi:type="dcterms:W3CDTF">2026-08-27T11:52:00Z</dcterms:created>
  <dcterms:modified xsi:type="dcterms:W3CDTF">2026-08-27T11:52:00Z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2020-10-23T16:11:50Z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4ea08cd1-1b61-463d-8a0b-c3a9b3f17b94</vt:lpwstr>
  </property>
  <property fmtid="{D5CDD505-2E9C-101B-9397-08002B2CF9AE}" pid="8" name="MSIP_Label_23f93e5f-d3c2-49a7-ba94-15405423c204_ContentBits">
    <vt:lpwstr>2</vt:lpwstr>
  </property>
</Properties>
</file>