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D4F2" w14:textId="77777777" w:rsidR="006A53C2" w:rsidRPr="008D6AAC" w:rsidRDefault="006A53C2" w:rsidP="006A53C2">
      <w:pPr>
        <w:spacing w:line="240" w:lineRule="auto"/>
        <w:jc w:val="center"/>
        <w:rPr>
          <w:rFonts w:ascii="Times New Roman" w:eastAsia="Times New Roman" w:hAnsi="Times New Roman" w:cs="Times New Roman"/>
          <w:sz w:val="24"/>
          <w:szCs w:val="24"/>
          <w:lang w:eastAsia="en-GB"/>
        </w:rPr>
      </w:pPr>
      <w:r w:rsidRPr="008D6AAC">
        <w:rPr>
          <w:rFonts w:ascii="Arial" w:eastAsia="Times New Roman" w:hAnsi="Arial" w:cs="Arial"/>
          <w:b/>
          <w:bCs/>
          <w:sz w:val="24"/>
          <w:szCs w:val="24"/>
          <w:lang w:eastAsia="en-GB"/>
        </w:rPr>
        <w:t>Minutes of Full Council meeting of</w:t>
      </w:r>
    </w:p>
    <w:p w14:paraId="26B1596C" w14:textId="7DBF94E9" w:rsidR="00A40C70" w:rsidRPr="008D6AAC" w:rsidRDefault="004D6596" w:rsidP="00B36040">
      <w:pPr>
        <w:jc w:val="center"/>
        <w:rPr>
          <w:rFonts w:ascii="Arial" w:eastAsia="Times New Roman" w:hAnsi="Arial" w:cs="Arial"/>
          <w:b/>
          <w:bCs/>
          <w:sz w:val="24"/>
          <w:szCs w:val="24"/>
          <w:lang w:eastAsia="en-GB"/>
        </w:rPr>
      </w:pPr>
      <w:r w:rsidRPr="008D6AAC">
        <w:rPr>
          <w:rFonts w:ascii="Arial" w:eastAsia="Times New Roman" w:hAnsi="Arial" w:cs="Arial"/>
          <w:b/>
          <w:bCs/>
          <w:sz w:val="24"/>
          <w:szCs w:val="24"/>
          <w:lang w:eastAsia="en-GB"/>
        </w:rPr>
        <w:t xml:space="preserve">Tibberton and Cherrington Parish Council held at the Village Hall Tibberton at 7:00pm on </w:t>
      </w:r>
      <w:r w:rsidR="0089270E">
        <w:rPr>
          <w:rFonts w:ascii="Arial" w:eastAsia="Times New Roman" w:hAnsi="Arial" w:cs="Arial"/>
          <w:b/>
          <w:bCs/>
          <w:sz w:val="24"/>
          <w:szCs w:val="24"/>
          <w:lang w:eastAsia="en-GB"/>
        </w:rPr>
        <w:t xml:space="preserve">Monday, </w:t>
      </w:r>
      <w:r w:rsidR="00EF3136">
        <w:rPr>
          <w:rFonts w:ascii="Arial" w:eastAsia="Times New Roman" w:hAnsi="Arial" w:cs="Arial"/>
          <w:b/>
          <w:bCs/>
          <w:sz w:val="24"/>
          <w:szCs w:val="24"/>
          <w:lang w:eastAsia="en-GB"/>
        </w:rPr>
        <w:t>14</w:t>
      </w:r>
      <w:r w:rsidR="00EF3136" w:rsidRPr="00EF3136">
        <w:rPr>
          <w:rFonts w:ascii="Arial" w:eastAsia="Times New Roman" w:hAnsi="Arial" w:cs="Arial"/>
          <w:b/>
          <w:bCs/>
          <w:sz w:val="24"/>
          <w:szCs w:val="24"/>
          <w:vertAlign w:val="superscript"/>
          <w:lang w:eastAsia="en-GB"/>
        </w:rPr>
        <w:t>th</w:t>
      </w:r>
      <w:r w:rsidR="00EF3136">
        <w:rPr>
          <w:rFonts w:ascii="Arial" w:eastAsia="Times New Roman" w:hAnsi="Arial" w:cs="Arial"/>
          <w:b/>
          <w:bCs/>
          <w:sz w:val="24"/>
          <w:szCs w:val="24"/>
          <w:lang w:eastAsia="en-GB"/>
        </w:rPr>
        <w:t xml:space="preserve"> September</w:t>
      </w:r>
      <w:r w:rsidR="00690A77">
        <w:rPr>
          <w:rFonts w:ascii="Arial" w:eastAsia="Times New Roman" w:hAnsi="Arial" w:cs="Arial"/>
          <w:b/>
          <w:bCs/>
          <w:sz w:val="24"/>
          <w:szCs w:val="24"/>
          <w:lang w:eastAsia="en-GB"/>
        </w:rPr>
        <w:t xml:space="preserve"> 2026</w:t>
      </w:r>
      <w:r w:rsidRPr="008D6AAC">
        <w:rPr>
          <w:rFonts w:ascii="Arial" w:eastAsia="Times New Roman" w:hAnsi="Arial" w:cs="Arial"/>
          <w:b/>
          <w:bCs/>
          <w:sz w:val="24"/>
          <w:szCs w:val="24"/>
          <w:lang w:eastAsia="en-GB"/>
        </w:rPr>
        <w:t xml:space="preserve">. </w:t>
      </w:r>
    </w:p>
    <w:p w14:paraId="29BAFF12" w14:textId="3629FC15" w:rsidR="006A53C2" w:rsidRPr="008D6AAC" w:rsidRDefault="006A53C2" w:rsidP="006A53C2">
      <w:pPr>
        <w:spacing w:line="240" w:lineRule="auto"/>
        <w:rPr>
          <w:rFonts w:ascii="Arial" w:eastAsia="Times New Roman" w:hAnsi="Arial" w:cs="Arial"/>
          <w:sz w:val="24"/>
          <w:szCs w:val="24"/>
          <w:lang w:eastAsia="en-GB"/>
        </w:rPr>
      </w:pPr>
      <w:r w:rsidRPr="008D6AAC">
        <w:rPr>
          <w:rFonts w:ascii="Arial" w:eastAsia="Times New Roman" w:hAnsi="Arial" w:cs="Arial"/>
          <w:b/>
          <w:bCs/>
          <w:sz w:val="24"/>
          <w:szCs w:val="24"/>
          <w:lang w:eastAsia="en-GB"/>
        </w:rPr>
        <w:t>Members present:</w:t>
      </w:r>
      <w:r w:rsidR="007F0DF8" w:rsidRPr="008D6AAC">
        <w:rPr>
          <w:rFonts w:ascii="Arial" w:eastAsia="Times New Roman" w:hAnsi="Arial" w:cs="Arial"/>
          <w:b/>
          <w:bCs/>
          <w:sz w:val="24"/>
          <w:szCs w:val="24"/>
          <w:lang w:eastAsia="en-GB"/>
        </w:rPr>
        <w:t xml:space="preserve"> </w:t>
      </w:r>
      <w:r w:rsidRPr="008D6AAC">
        <w:rPr>
          <w:rFonts w:ascii="Arial" w:eastAsia="Times New Roman" w:hAnsi="Arial" w:cs="Arial"/>
          <w:sz w:val="24"/>
          <w:szCs w:val="24"/>
          <w:lang w:eastAsia="en-GB"/>
        </w:rPr>
        <w:t>Cllr</w:t>
      </w:r>
      <w:r w:rsidR="007F0DF8" w:rsidRPr="008D6AAC">
        <w:rPr>
          <w:rFonts w:ascii="Arial" w:eastAsia="Times New Roman" w:hAnsi="Arial" w:cs="Arial"/>
          <w:sz w:val="24"/>
          <w:szCs w:val="24"/>
          <w:lang w:eastAsia="en-GB"/>
        </w:rPr>
        <w:t>s:</w:t>
      </w:r>
      <w:r w:rsidRPr="008D6AAC">
        <w:rPr>
          <w:rFonts w:ascii="Arial" w:eastAsia="Times New Roman" w:hAnsi="Arial" w:cs="Arial"/>
          <w:sz w:val="24"/>
          <w:szCs w:val="24"/>
          <w:lang w:eastAsia="en-GB"/>
        </w:rPr>
        <w:t xml:space="preserve"> </w:t>
      </w:r>
      <w:r w:rsidR="000A059E">
        <w:rPr>
          <w:rFonts w:ascii="Arial" w:eastAsia="Times New Roman" w:hAnsi="Arial" w:cs="Arial"/>
          <w:sz w:val="24"/>
          <w:szCs w:val="24"/>
          <w:lang w:eastAsia="en-GB"/>
        </w:rPr>
        <w:t>Eyles</w:t>
      </w:r>
      <w:r w:rsidRPr="008D6AAC">
        <w:rPr>
          <w:rFonts w:ascii="Arial" w:eastAsia="Times New Roman" w:hAnsi="Arial" w:cs="Arial"/>
          <w:sz w:val="24"/>
          <w:szCs w:val="24"/>
          <w:lang w:eastAsia="en-GB"/>
        </w:rPr>
        <w:t xml:space="preserve"> (Chair)</w:t>
      </w:r>
      <w:r w:rsidR="005E3DA8">
        <w:rPr>
          <w:rFonts w:ascii="Arial" w:eastAsia="Times New Roman" w:hAnsi="Arial" w:cs="Arial"/>
          <w:sz w:val="24"/>
          <w:szCs w:val="24"/>
          <w:lang w:eastAsia="en-GB"/>
        </w:rPr>
        <w:t xml:space="preserve">, </w:t>
      </w:r>
      <w:r w:rsidR="000A059E">
        <w:rPr>
          <w:rFonts w:ascii="Arial" w:eastAsia="Times New Roman" w:hAnsi="Arial" w:cs="Arial"/>
          <w:sz w:val="24"/>
          <w:szCs w:val="24"/>
          <w:lang w:eastAsia="en-GB"/>
        </w:rPr>
        <w:t>Berry</w:t>
      </w:r>
      <w:r w:rsidR="001C23ED" w:rsidRPr="008D6AAC">
        <w:rPr>
          <w:rFonts w:ascii="Arial" w:eastAsia="Times New Roman" w:hAnsi="Arial" w:cs="Arial"/>
          <w:sz w:val="24"/>
          <w:szCs w:val="24"/>
          <w:lang w:eastAsia="en-GB"/>
        </w:rPr>
        <w:t xml:space="preserve"> (vice Chair)</w:t>
      </w:r>
      <w:r w:rsidR="00CB3883" w:rsidRPr="008D6AAC">
        <w:rPr>
          <w:rFonts w:ascii="Arial" w:eastAsia="Times New Roman" w:hAnsi="Arial" w:cs="Arial"/>
          <w:sz w:val="24"/>
          <w:szCs w:val="24"/>
          <w:lang w:eastAsia="en-GB"/>
        </w:rPr>
        <w:t>,</w:t>
      </w:r>
      <w:r w:rsidR="006E5083" w:rsidRPr="008D6AAC">
        <w:rPr>
          <w:rFonts w:ascii="Arial" w:eastAsia="Times New Roman" w:hAnsi="Arial" w:cs="Arial"/>
          <w:sz w:val="24"/>
          <w:szCs w:val="24"/>
          <w:lang w:eastAsia="en-GB"/>
        </w:rPr>
        <w:t xml:space="preserve"> </w:t>
      </w:r>
      <w:r w:rsidR="00623D36">
        <w:rPr>
          <w:rFonts w:ascii="Arial" w:eastAsia="Times New Roman" w:hAnsi="Arial" w:cs="Arial"/>
          <w:sz w:val="24"/>
          <w:szCs w:val="24"/>
          <w:lang w:eastAsia="en-GB"/>
        </w:rPr>
        <w:t>Arnot</w:t>
      </w:r>
      <w:r w:rsidR="004C3356">
        <w:rPr>
          <w:rFonts w:ascii="Arial" w:eastAsia="Times New Roman" w:hAnsi="Arial" w:cs="Arial"/>
          <w:sz w:val="24"/>
          <w:szCs w:val="24"/>
          <w:lang w:eastAsia="en-GB"/>
        </w:rPr>
        <w:t xml:space="preserve">, </w:t>
      </w:r>
      <w:r w:rsidR="005F6ACC">
        <w:rPr>
          <w:rFonts w:ascii="Arial" w:eastAsia="Times New Roman" w:hAnsi="Arial" w:cs="Arial"/>
          <w:sz w:val="24"/>
          <w:szCs w:val="24"/>
          <w:lang w:eastAsia="en-GB"/>
        </w:rPr>
        <w:t>Good</w:t>
      </w:r>
      <w:r w:rsidR="00DF5B10">
        <w:rPr>
          <w:rFonts w:ascii="Arial" w:eastAsia="Times New Roman" w:hAnsi="Arial" w:cs="Arial"/>
          <w:sz w:val="24"/>
          <w:szCs w:val="24"/>
          <w:lang w:eastAsia="en-GB"/>
        </w:rPr>
        <w:t xml:space="preserve">, </w:t>
      </w:r>
      <w:r w:rsidR="00093CF7">
        <w:rPr>
          <w:rFonts w:ascii="Arial" w:eastAsia="Times New Roman" w:hAnsi="Arial" w:cs="Arial"/>
          <w:sz w:val="24"/>
          <w:szCs w:val="24"/>
          <w:lang w:eastAsia="en-GB"/>
        </w:rPr>
        <w:t xml:space="preserve">Parkes and </w:t>
      </w:r>
      <w:r w:rsidR="00DF5B10">
        <w:rPr>
          <w:rFonts w:ascii="Arial" w:eastAsia="Times New Roman" w:hAnsi="Arial" w:cs="Arial"/>
          <w:sz w:val="24"/>
          <w:szCs w:val="24"/>
          <w:lang w:eastAsia="en-GB"/>
        </w:rPr>
        <w:t>Stubbs</w:t>
      </w:r>
    </w:p>
    <w:p w14:paraId="05D82425" w14:textId="240D279C" w:rsidR="006A53C2" w:rsidRDefault="006A53C2" w:rsidP="006A53C2">
      <w:pPr>
        <w:rPr>
          <w:rFonts w:ascii="Arial" w:eastAsia="Times New Roman" w:hAnsi="Arial" w:cs="Arial"/>
          <w:sz w:val="24"/>
          <w:szCs w:val="24"/>
          <w:lang w:eastAsia="en-GB"/>
        </w:rPr>
      </w:pPr>
      <w:r w:rsidRPr="008D6AAC">
        <w:rPr>
          <w:rFonts w:ascii="Arial" w:eastAsia="Times New Roman" w:hAnsi="Arial" w:cs="Arial"/>
          <w:b/>
          <w:bCs/>
          <w:sz w:val="24"/>
          <w:szCs w:val="24"/>
          <w:lang w:eastAsia="en-GB"/>
        </w:rPr>
        <w:t>In attendance:</w:t>
      </w:r>
      <w:r w:rsidR="007F0DF8" w:rsidRPr="008D6AAC">
        <w:rPr>
          <w:rFonts w:ascii="Arial" w:eastAsia="Times New Roman" w:hAnsi="Arial" w:cs="Arial"/>
          <w:b/>
          <w:bCs/>
          <w:sz w:val="24"/>
          <w:szCs w:val="24"/>
          <w:lang w:eastAsia="en-GB"/>
        </w:rPr>
        <w:t xml:space="preserve"> </w:t>
      </w:r>
      <w:r w:rsidR="006E5083" w:rsidRPr="008D6AAC">
        <w:rPr>
          <w:rFonts w:ascii="Arial" w:eastAsia="Times New Roman" w:hAnsi="Arial" w:cs="Arial"/>
          <w:sz w:val="24"/>
          <w:szCs w:val="24"/>
          <w:lang w:eastAsia="en-GB"/>
        </w:rPr>
        <w:t>Mrs. Chapman</w:t>
      </w:r>
      <w:r w:rsidRPr="008D6AAC">
        <w:rPr>
          <w:rFonts w:ascii="Arial" w:eastAsia="Times New Roman" w:hAnsi="Arial" w:cs="Arial"/>
          <w:sz w:val="24"/>
          <w:szCs w:val="24"/>
          <w:lang w:eastAsia="en-GB"/>
        </w:rPr>
        <w:t xml:space="preserve"> (Clerk)</w:t>
      </w:r>
      <w:r w:rsidR="001E73BC">
        <w:rPr>
          <w:rFonts w:ascii="Arial" w:eastAsia="Times New Roman" w:hAnsi="Arial" w:cs="Arial"/>
          <w:sz w:val="24"/>
          <w:szCs w:val="24"/>
          <w:lang w:eastAsia="en-GB"/>
        </w:rPr>
        <w:t xml:space="preserve">, </w:t>
      </w:r>
    </w:p>
    <w:p w14:paraId="102D75CE" w14:textId="4BD132F1" w:rsidR="0059456D" w:rsidRPr="00F11157" w:rsidRDefault="0059456D" w:rsidP="006A53C2">
      <w:pPr>
        <w:rPr>
          <w:rFonts w:ascii="Arial" w:eastAsia="Times New Roman" w:hAnsi="Arial" w:cs="Arial"/>
          <w:b/>
          <w:bCs/>
          <w:sz w:val="24"/>
          <w:szCs w:val="24"/>
          <w:lang w:eastAsia="en-GB"/>
        </w:rPr>
      </w:pPr>
      <w:r w:rsidRPr="00F11157">
        <w:rPr>
          <w:rFonts w:ascii="Arial" w:eastAsia="Times New Roman" w:hAnsi="Arial" w:cs="Arial"/>
          <w:b/>
          <w:bCs/>
          <w:sz w:val="24"/>
          <w:szCs w:val="24"/>
          <w:lang w:eastAsia="en-GB"/>
        </w:rPr>
        <w:t xml:space="preserve">Public Session – </w:t>
      </w:r>
    </w:p>
    <w:p w14:paraId="66F1893D" w14:textId="675F309D" w:rsidR="00F81A5F" w:rsidRDefault="007B484F" w:rsidP="009539E9">
      <w:pPr>
        <w:rPr>
          <w:rFonts w:ascii="Arial" w:eastAsia="Times New Roman" w:hAnsi="Arial" w:cs="Arial"/>
          <w:noProof/>
          <w:sz w:val="24"/>
          <w:szCs w:val="24"/>
          <w:lang w:eastAsia="en-GB"/>
        </w:rPr>
      </w:pPr>
      <w:r>
        <w:rPr>
          <w:rFonts w:ascii="Arial" w:eastAsia="Times New Roman" w:hAnsi="Arial" w:cs="Arial"/>
          <w:noProof/>
          <w:sz w:val="24"/>
          <w:szCs w:val="24"/>
          <w:lang w:eastAsia="en-GB"/>
        </w:rPr>
        <w:t xml:space="preserve">A concern was raised about vegitation occuring in the </w:t>
      </w:r>
      <w:r w:rsidR="00235009">
        <w:rPr>
          <w:rFonts w:ascii="Arial" w:eastAsia="Times New Roman" w:hAnsi="Arial" w:cs="Arial"/>
          <w:noProof/>
          <w:sz w:val="24"/>
          <w:szCs w:val="24"/>
          <w:lang w:eastAsia="en-GB"/>
        </w:rPr>
        <w:t>kerb edges and pathways and a request for the road sweeper to attend was agreed.</w:t>
      </w:r>
    </w:p>
    <w:p w14:paraId="20D73BB9" w14:textId="2072F5FB" w:rsidR="00235009" w:rsidRDefault="007A6A67" w:rsidP="009539E9">
      <w:pPr>
        <w:rPr>
          <w:rFonts w:ascii="Arial" w:eastAsia="Times New Roman" w:hAnsi="Arial" w:cs="Arial"/>
          <w:noProof/>
          <w:sz w:val="24"/>
          <w:szCs w:val="24"/>
          <w:lang w:eastAsia="en-GB"/>
        </w:rPr>
      </w:pPr>
      <w:r>
        <w:rPr>
          <w:rFonts w:ascii="Arial" w:eastAsia="Times New Roman" w:hAnsi="Arial" w:cs="Arial"/>
          <w:noProof/>
          <w:sz w:val="24"/>
          <w:szCs w:val="24"/>
          <w:lang w:eastAsia="en-GB"/>
        </w:rPr>
        <w:t xml:space="preserve">A resident advised that, with the increase in the population of the village </w:t>
      </w:r>
      <w:r w:rsidR="005A05F4">
        <w:rPr>
          <w:rFonts w:ascii="Arial" w:eastAsia="Times New Roman" w:hAnsi="Arial" w:cs="Arial"/>
          <w:noProof/>
          <w:sz w:val="24"/>
          <w:szCs w:val="24"/>
          <w:lang w:eastAsia="en-GB"/>
        </w:rPr>
        <w:t xml:space="preserve">she was concerned that the provisions of the Village Hall would not meet future need. This item was linked to the current item regarding the Pavillion and facilities for the Sports field. The Parish Council agreed that they would be happy to </w:t>
      </w:r>
      <w:r w:rsidR="002D1320">
        <w:rPr>
          <w:rFonts w:ascii="Arial" w:eastAsia="Times New Roman" w:hAnsi="Arial" w:cs="Arial"/>
          <w:noProof/>
          <w:sz w:val="24"/>
          <w:szCs w:val="24"/>
          <w:lang w:eastAsia="en-GB"/>
        </w:rPr>
        <w:t>take part in any discussions or meetings to discuss future opp</w:t>
      </w:r>
      <w:r w:rsidR="008F05BA">
        <w:rPr>
          <w:rFonts w:ascii="Arial" w:eastAsia="Times New Roman" w:hAnsi="Arial" w:cs="Arial"/>
          <w:noProof/>
          <w:sz w:val="24"/>
          <w:szCs w:val="24"/>
          <w:lang w:eastAsia="en-GB"/>
        </w:rPr>
        <w:t>ortunities.</w:t>
      </w:r>
    </w:p>
    <w:p w14:paraId="1B47D159" w14:textId="4110F7ED" w:rsidR="008F05BA" w:rsidRDefault="009D0B49" w:rsidP="00172B99">
      <w:pPr>
        <w:spacing w:after="0"/>
        <w:rPr>
          <w:rFonts w:ascii="Arial" w:eastAsia="Times New Roman" w:hAnsi="Arial" w:cs="Arial"/>
          <w:noProof/>
          <w:sz w:val="24"/>
          <w:szCs w:val="24"/>
          <w:lang w:eastAsia="en-GB"/>
        </w:rPr>
      </w:pPr>
      <w:r>
        <w:rPr>
          <w:rFonts w:ascii="Arial" w:eastAsia="Times New Roman" w:hAnsi="Arial" w:cs="Arial"/>
          <w:noProof/>
          <w:sz w:val="24"/>
          <w:szCs w:val="24"/>
          <w:lang w:eastAsia="en-GB"/>
        </w:rPr>
        <w:t>A</w:t>
      </w:r>
      <w:r w:rsidR="008F05BA">
        <w:rPr>
          <w:rFonts w:ascii="Arial" w:eastAsia="Times New Roman" w:hAnsi="Arial" w:cs="Arial"/>
          <w:noProof/>
          <w:sz w:val="24"/>
          <w:szCs w:val="24"/>
          <w:lang w:eastAsia="en-GB"/>
        </w:rPr>
        <w:t xml:space="preserve"> written submission was made by a resident with several points –</w:t>
      </w:r>
    </w:p>
    <w:p w14:paraId="3A6BE163" w14:textId="4EBA8B56" w:rsidR="008F05BA" w:rsidRDefault="008F05BA" w:rsidP="00172B99">
      <w:pPr>
        <w:pStyle w:val="ListParagraph"/>
        <w:numPr>
          <w:ilvl w:val="0"/>
          <w:numId w:val="42"/>
        </w:numPr>
        <w:spacing w:after="0"/>
        <w:rPr>
          <w:rFonts w:ascii="Arial" w:eastAsia="Times New Roman" w:hAnsi="Arial" w:cs="Arial"/>
          <w:noProof/>
          <w:sz w:val="24"/>
          <w:szCs w:val="24"/>
          <w:lang w:eastAsia="en-GB"/>
        </w:rPr>
      </w:pPr>
      <w:r>
        <w:rPr>
          <w:rFonts w:ascii="Arial" w:eastAsia="Times New Roman" w:hAnsi="Arial" w:cs="Arial"/>
          <w:noProof/>
          <w:sz w:val="24"/>
          <w:szCs w:val="24"/>
          <w:lang w:eastAsia="en-GB"/>
        </w:rPr>
        <w:t>An acknowedgement and thank you to the Parish Council for the action to relocate the waste bin.</w:t>
      </w:r>
    </w:p>
    <w:p w14:paraId="049ED705" w14:textId="08A96A67" w:rsidR="008F05BA" w:rsidRDefault="00A76AB7" w:rsidP="00172B99">
      <w:pPr>
        <w:pStyle w:val="ListParagraph"/>
        <w:numPr>
          <w:ilvl w:val="0"/>
          <w:numId w:val="42"/>
        </w:numPr>
        <w:spacing w:after="0"/>
        <w:rPr>
          <w:rFonts w:ascii="Arial" w:eastAsia="Times New Roman" w:hAnsi="Arial" w:cs="Arial"/>
          <w:noProof/>
          <w:sz w:val="24"/>
          <w:szCs w:val="24"/>
          <w:lang w:eastAsia="en-GB"/>
        </w:rPr>
      </w:pPr>
      <w:r>
        <w:rPr>
          <w:rFonts w:ascii="Arial" w:eastAsia="Times New Roman" w:hAnsi="Arial" w:cs="Arial"/>
          <w:noProof/>
          <w:sz w:val="24"/>
          <w:szCs w:val="24"/>
          <w:lang w:eastAsia="en-GB"/>
        </w:rPr>
        <w:t>A further request to again chase the developer to remove signage to Millers Gate</w:t>
      </w:r>
      <w:r w:rsidR="0010429C">
        <w:rPr>
          <w:rFonts w:ascii="Arial" w:eastAsia="Times New Roman" w:hAnsi="Arial" w:cs="Arial"/>
          <w:noProof/>
          <w:sz w:val="24"/>
          <w:szCs w:val="24"/>
          <w:lang w:eastAsia="en-GB"/>
        </w:rPr>
        <w:t xml:space="preserve"> – the Clerk confirmed she has made two requests to date and will continue to chase.</w:t>
      </w:r>
    </w:p>
    <w:p w14:paraId="1A086C4A" w14:textId="01067AE1" w:rsidR="0010429C" w:rsidRDefault="00E46B20" w:rsidP="008F05BA">
      <w:pPr>
        <w:pStyle w:val="ListParagraph"/>
        <w:numPr>
          <w:ilvl w:val="0"/>
          <w:numId w:val="42"/>
        </w:numPr>
        <w:rPr>
          <w:rFonts w:ascii="Arial" w:eastAsia="Times New Roman" w:hAnsi="Arial" w:cs="Arial"/>
          <w:noProof/>
          <w:sz w:val="24"/>
          <w:szCs w:val="24"/>
          <w:lang w:eastAsia="en-GB"/>
        </w:rPr>
      </w:pPr>
      <w:r>
        <w:rPr>
          <w:rFonts w:ascii="Arial" w:eastAsia="Times New Roman" w:hAnsi="Arial" w:cs="Arial"/>
          <w:noProof/>
          <w:sz w:val="24"/>
          <w:szCs w:val="24"/>
          <w:lang w:eastAsia="en-GB"/>
        </w:rPr>
        <w:t xml:space="preserve">An acknowledgment that the barrier on the school field has now been repaired with the installation of two new </w:t>
      </w:r>
      <w:r w:rsidR="003F3AFB">
        <w:rPr>
          <w:rFonts w:ascii="Arial" w:eastAsia="Times New Roman" w:hAnsi="Arial" w:cs="Arial"/>
          <w:noProof/>
          <w:sz w:val="24"/>
          <w:szCs w:val="24"/>
          <w:lang w:eastAsia="en-GB"/>
        </w:rPr>
        <w:t>posts. The Chair confirmed that these were removable and a key holder would be in place.</w:t>
      </w:r>
    </w:p>
    <w:p w14:paraId="78949453" w14:textId="7E67E206" w:rsidR="003F3AFB" w:rsidRDefault="00C639B9" w:rsidP="008F05BA">
      <w:pPr>
        <w:pStyle w:val="ListParagraph"/>
        <w:numPr>
          <w:ilvl w:val="0"/>
          <w:numId w:val="42"/>
        </w:numPr>
        <w:rPr>
          <w:rFonts w:ascii="Arial" w:eastAsia="Times New Roman" w:hAnsi="Arial" w:cs="Arial"/>
          <w:noProof/>
          <w:sz w:val="24"/>
          <w:szCs w:val="24"/>
          <w:lang w:eastAsia="en-GB"/>
        </w:rPr>
      </w:pPr>
      <w:r>
        <w:rPr>
          <w:rFonts w:ascii="Arial" w:eastAsia="Times New Roman" w:hAnsi="Arial" w:cs="Arial"/>
          <w:noProof/>
          <w:sz w:val="24"/>
          <w:szCs w:val="24"/>
          <w:lang w:eastAsia="en-GB"/>
        </w:rPr>
        <w:t xml:space="preserve">The speed camera solar panel was still impacted by the hedge </w:t>
      </w:r>
      <w:r w:rsidR="00EC41C5">
        <w:rPr>
          <w:rFonts w:ascii="Arial" w:eastAsia="Times New Roman" w:hAnsi="Arial" w:cs="Arial"/>
          <w:noProof/>
          <w:sz w:val="24"/>
          <w:szCs w:val="24"/>
          <w:lang w:eastAsia="en-GB"/>
        </w:rPr>
        <w:t xml:space="preserve">– the Chair confirmed that assurance had been given this would be cut once the crop was harvested in the field. </w:t>
      </w:r>
    </w:p>
    <w:p w14:paraId="7D154CE4" w14:textId="72A761DB" w:rsidR="00172B99" w:rsidRPr="009D0B49" w:rsidRDefault="00172B99" w:rsidP="009D0B49">
      <w:pPr>
        <w:pStyle w:val="ListParagraph"/>
        <w:numPr>
          <w:ilvl w:val="0"/>
          <w:numId w:val="42"/>
        </w:numPr>
        <w:rPr>
          <w:rFonts w:ascii="Arial" w:eastAsia="Times New Roman" w:hAnsi="Arial" w:cs="Arial"/>
          <w:noProof/>
          <w:sz w:val="24"/>
          <w:szCs w:val="24"/>
          <w:lang w:eastAsia="en-GB"/>
        </w:rPr>
      </w:pPr>
      <w:r>
        <w:rPr>
          <w:rFonts w:ascii="Arial" w:eastAsia="Times New Roman" w:hAnsi="Arial" w:cs="Arial"/>
          <w:noProof/>
          <w:sz w:val="24"/>
          <w:szCs w:val="24"/>
          <w:lang w:eastAsia="en-GB"/>
        </w:rPr>
        <w:t xml:space="preserve">Confirmation of their support for the redirection of the </w:t>
      </w:r>
      <w:r w:rsidR="009D0B49">
        <w:rPr>
          <w:rFonts w:ascii="Arial" w:eastAsia="Times New Roman" w:hAnsi="Arial" w:cs="Arial"/>
          <w:noProof/>
          <w:sz w:val="24"/>
          <w:szCs w:val="24"/>
          <w:lang w:eastAsia="en-GB"/>
        </w:rPr>
        <w:t>footpath</w:t>
      </w:r>
      <w:r>
        <w:rPr>
          <w:rFonts w:ascii="Arial" w:eastAsia="Times New Roman" w:hAnsi="Arial" w:cs="Arial"/>
          <w:noProof/>
          <w:sz w:val="24"/>
          <w:szCs w:val="24"/>
          <w:lang w:eastAsia="en-GB"/>
        </w:rPr>
        <w:t xml:space="preserve"> (an agenda item).</w:t>
      </w:r>
    </w:p>
    <w:p w14:paraId="69DF9487" w14:textId="4B3ACEBF" w:rsidR="009539E9" w:rsidRPr="008D6AAC" w:rsidRDefault="00531783" w:rsidP="009539E9">
      <w:pPr>
        <w:rPr>
          <w:rFonts w:ascii="Arial" w:hAnsi="Arial" w:cs="Arial"/>
          <w:b/>
          <w:sz w:val="24"/>
          <w:szCs w:val="24"/>
        </w:rPr>
      </w:pPr>
      <w:r>
        <w:rPr>
          <w:rFonts w:ascii="Arial" w:hAnsi="Arial" w:cs="Arial"/>
          <w:b/>
          <w:sz w:val="24"/>
          <w:szCs w:val="24"/>
        </w:rPr>
        <w:t>26/1</w:t>
      </w:r>
      <w:r w:rsidR="007B484F">
        <w:rPr>
          <w:rFonts w:ascii="Arial" w:hAnsi="Arial" w:cs="Arial"/>
          <w:b/>
          <w:sz w:val="24"/>
          <w:szCs w:val="24"/>
        </w:rPr>
        <w:t>8</w:t>
      </w:r>
      <w:r w:rsidR="00CC0352">
        <w:rPr>
          <w:rFonts w:ascii="Arial" w:hAnsi="Arial" w:cs="Arial"/>
          <w:b/>
          <w:sz w:val="24"/>
          <w:szCs w:val="24"/>
        </w:rPr>
        <w:t xml:space="preserve"> </w:t>
      </w:r>
      <w:r w:rsidR="009539E9" w:rsidRPr="008D6AAC">
        <w:rPr>
          <w:rFonts w:ascii="Arial" w:hAnsi="Arial" w:cs="Arial"/>
          <w:b/>
          <w:sz w:val="24"/>
          <w:szCs w:val="24"/>
        </w:rPr>
        <w:t xml:space="preserve">Apologies </w:t>
      </w:r>
    </w:p>
    <w:p w14:paraId="1C56B315" w14:textId="57077B41" w:rsidR="008E6C39" w:rsidRDefault="00531783" w:rsidP="000453A4">
      <w:pPr>
        <w:spacing w:after="0"/>
        <w:rPr>
          <w:rFonts w:ascii="Arial" w:hAnsi="Arial" w:cs="Arial"/>
          <w:bCs/>
          <w:sz w:val="24"/>
          <w:szCs w:val="24"/>
        </w:rPr>
      </w:pPr>
      <w:r>
        <w:rPr>
          <w:rFonts w:ascii="Arial" w:hAnsi="Arial" w:cs="Arial"/>
          <w:bCs/>
          <w:sz w:val="24"/>
          <w:szCs w:val="24"/>
        </w:rPr>
        <w:t>Apologies</w:t>
      </w:r>
      <w:r w:rsidR="008E6C39">
        <w:rPr>
          <w:rFonts w:ascii="Arial" w:hAnsi="Arial" w:cs="Arial"/>
          <w:bCs/>
          <w:sz w:val="24"/>
          <w:szCs w:val="24"/>
        </w:rPr>
        <w:t xml:space="preserve"> received from </w:t>
      </w:r>
      <w:r w:rsidR="000453A4">
        <w:rPr>
          <w:rFonts w:ascii="Arial" w:hAnsi="Arial" w:cs="Arial"/>
          <w:bCs/>
          <w:sz w:val="24"/>
          <w:szCs w:val="24"/>
        </w:rPr>
        <w:t xml:space="preserve">Cllr </w:t>
      </w:r>
      <w:r w:rsidR="00093CF7">
        <w:rPr>
          <w:rFonts w:ascii="Arial" w:hAnsi="Arial" w:cs="Arial"/>
          <w:bCs/>
          <w:sz w:val="24"/>
          <w:szCs w:val="24"/>
        </w:rPr>
        <w:t xml:space="preserve">Burrell </w:t>
      </w:r>
      <w:r>
        <w:rPr>
          <w:rFonts w:ascii="Arial" w:hAnsi="Arial" w:cs="Arial"/>
          <w:bCs/>
          <w:sz w:val="24"/>
          <w:szCs w:val="24"/>
        </w:rPr>
        <w:t xml:space="preserve">due to </w:t>
      </w:r>
      <w:r w:rsidR="00093CF7">
        <w:rPr>
          <w:rFonts w:ascii="Arial" w:hAnsi="Arial" w:cs="Arial"/>
          <w:bCs/>
          <w:sz w:val="24"/>
          <w:szCs w:val="24"/>
        </w:rPr>
        <w:t>an urgent TWC meeting</w:t>
      </w:r>
      <w:r w:rsidR="000469B0">
        <w:rPr>
          <w:rFonts w:ascii="Arial" w:hAnsi="Arial" w:cs="Arial"/>
          <w:bCs/>
          <w:sz w:val="24"/>
          <w:szCs w:val="24"/>
        </w:rPr>
        <w:t>.</w:t>
      </w:r>
    </w:p>
    <w:p w14:paraId="476E2CC6" w14:textId="77777777" w:rsidR="005D2DB9" w:rsidRDefault="005D2DB9" w:rsidP="005D2DB9">
      <w:pPr>
        <w:spacing w:after="0"/>
        <w:rPr>
          <w:rFonts w:ascii="Arial" w:hAnsi="Arial" w:cs="Arial"/>
          <w:bCs/>
          <w:sz w:val="24"/>
          <w:szCs w:val="24"/>
        </w:rPr>
      </w:pPr>
    </w:p>
    <w:p w14:paraId="138ED20F" w14:textId="3E9C2ED3" w:rsidR="009539E9" w:rsidRPr="008D6AAC" w:rsidRDefault="000469B0" w:rsidP="009539E9">
      <w:pPr>
        <w:rPr>
          <w:rFonts w:ascii="Arial" w:hAnsi="Arial" w:cs="Arial"/>
          <w:b/>
          <w:sz w:val="24"/>
          <w:szCs w:val="24"/>
        </w:rPr>
      </w:pPr>
      <w:r>
        <w:rPr>
          <w:rFonts w:ascii="Arial" w:hAnsi="Arial" w:cs="Arial"/>
          <w:b/>
          <w:sz w:val="24"/>
          <w:szCs w:val="24"/>
        </w:rPr>
        <w:t>26/1</w:t>
      </w:r>
      <w:r w:rsidR="00D34AB7">
        <w:rPr>
          <w:rFonts w:ascii="Arial" w:hAnsi="Arial" w:cs="Arial"/>
          <w:b/>
          <w:sz w:val="24"/>
          <w:szCs w:val="24"/>
        </w:rPr>
        <w:t>9</w:t>
      </w:r>
      <w:r w:rsidR="00473C74" w:rsidRPr="008D6AAC">
        <w:rPr>
          <w:rFonts w:ascii="Arial" w:hAnsi="Arial" w:cs="Arial"/>
          <w:b/>
          <w:sz w:val="24"/>
          <w:szCs w:val="24"/>
        </w:rPr>
        <w:t xml:space="preserve"> Declaration</w:t>
      </w:r>
      <w:r w:rsidR="009539E9" w:rsidRPr="008D6AAC">
        <w:rPr>
          <w:rFonts w:ascii="Arial" w:hAnsi="Arial" w:cs="Arial"/>
          <w:b/>
          <w:sz w:val="24"/>
          <w:szCs w:val="24"/>
        </w:rPr>
        <w:t xml:space="preserve"> of Interests</w:t>
      </w:r>
    </w:p>
    <w:p w14:paraId="2A2DF07D" w14:textId="052FB9D7" w:rsidR="006D054E" w:rsidRPr="00820A3D" w:rsidRDefault="00A03590" w:rsidP="009539E9">
      <w:pPr>
        <w:rPr>
          <w:rFonts w:ascii="Arial" w:hAnsi="Arial" w:cs="Arial"/>
          <w:sz w:val="24"/>
          <w:szCs w:val="24"/>
        </w:rPr>
      </w:pPr>
      <w:r>
        <w:rPr>
          <w:rFonts w:ascii="Arial" w:hAnsi="Arial" w:cs="Arial"/>
          <w:sz w:val="24"/>
          <w:szCs w:val="24"/>
        </w:rPr>
        <w:t>No declarations were made.</w:t>
      </w:r>
    </w:p>
    <w:p w14:paraId="782B40AC" w14:textId="77777777" w:rsidR="00CB27C5" w:rsidRDefault="00CB27C5" w:rsidP="009539E9">
      <w:pPr>
        <w:rPr>
          <w:rFonts w:ascii="Arial" w:hAnsi="Arial" w:cs="Arial"/>
          <w:b/>
          <w:sz w:val="24"/>
          <w:szCs w:val="24"/>
        </w:rPr>
      </w:pPr>
    </w:p>
    <w:p w14:paraId="3FE51622" w14:textId="77777777" w:rsidR="00CB27C5" w:rsidRDefault="00CB27C5" w:rsidP="009539E9">
      <w:pPr>
        <w:rPr>
          <w:rFonts w:ascii="Arial" w:hAnsi="Arial" w:cs="Arial"/>
          <w:b/>
          <w:sz w:val="24"/>
          <w:szCs w:val="24"/>
        </w:rPr>
      </w:pPr>
    </w:p>
    <w:p w14:paraId="0C3BDCAD" w14:textId="2E5CF9BA" w:rsidR="009539E9" w:rsidRPr="008D6AAC" w:rsidRDefault="000469B0" w:rsidP="009539E9">
      <w:pPr>
        <w:rPr>
          <w:rFonts w:ascii="Arial" w:hAnsi="Arial" w:cs="Arial"/>
          <w:b/>
          <w:sz w:val="24"/>
          <w:szCs w:val="24"/>
        </w:rPr>
      </w:pPr>
      <w:r>
        <w:rPr>
          <w:rFonts w:ascii="Arial" w:hAnsi="Arial" w:cs="Arial"/>
          <w:b/>
          <w:sz w:val="24"/>
          <w:szCs w:val="24"/>
        </w:rPr>
        <w:lastRenderedPageBreak/>
        <w:t>26/</w:t>
      </w:r>
      <w:r w:rsidR="00CB27C5">
        <w:rPr>
          <w:rFonts w:ascii="Arial" w:hAnsi="Arial" w:cs="Arial"/>
          <w:b/>
          <w:sz w:val="24"/>
          <w:szCs w:val="24"/>
        </w:rPr>
        <w:t>20</w:t>
      </w:r>
      <w:r w:rsidR="009539E9" w:rsidRPr="008D6AAC">
        <w:rPr>
          <w:rFonts w:ascii="Arial" w:hAnsi="Arial" w:cs="Arial"/>
          <w:b/>
          <w:sz w:val="24"/>
          <w:szCs w:val="24"/>
        </w:rPr>
        <w:tab/>
        <w:t xml:space="preserve">Minutes of the Full Council meeting held </w:t>
      </w:r>
      <w:r w:rsidR="00CB27C5">
        <w:rPr>
          <w:rFonts w:ascii="Arial" w:hAnsi="Arial" w:cs="Arial"/>
          <w:b/>
          <w:sz w:val="24"/>
          <w:szCs w:val="24"/>
        </w:rPr>
        <w:t>13</w:t>
      </w:r>
      <w:r w:rsidR="00CB27C5" w:rsidRPr="00CB27C5">
        <w:rPr>
          <w:rFonts w:ascii="Arial" w:hAnsi="Arial" w:cs="Arial"/>
          <w:b/>
          <w:sz w:val="24"/>
          <w:szCs w:val="24"/>
          <w:vertAlign w:val="superscript"/>
        </w:rPr>
        <w:t>th</w:t>
      </w:r>
      <w:r w:rsidR="00CB27C5">
        <w:rPr>
          <w:rFonts w:ascii="Arial" w:hAnsi="Arial" w:cs="Arial"/>
          <w:b/>
          <w:sz w:val="24"/>
          <w:szCs w:val="24"/>
        </w:rPr>
        <w:t xml:space="preserve"> July</w:t>
      </w:r>
      <w:r w:rsidR="00653E7C">
        <w:rPr>
          <w:rFonts w:ascii="Arial" w:hAnsi="Arial" w:cs="Arial"/>
          <w:b/>
          <w:sz w:val="24"/>
          <w:szCs w:val="24"/>
        </w:rPr>
        <w:t xml:space="preserve"> 2026</w:t>
      </w:r>
      <w:r w:rsidR="009539E9" w:rsidRPr="008D6AAC">
        <w:rPr>
          <w:rFonts w:ascii="Arial" w:hAnsi="Arial" w:cs="Arial"/>
          <w:b/>
          <w:sz w:val="24"/>
          <w:szCs w:val="24"/>
        </w:rPr>
        <w:t>.</w:t>
      </w:r>
    </w:p>
    <w:p w14:paraId="5AB4279D" w14:textId="041095AC" w:rsidR="006D054E" w:rsidRPr="007C3AC5" w:rsidRDefault="006D054E" w:rsidP="006D054E">
      <w:pPr>
        <w:rPr>
          <w:rFonts w:ascii="Arial" w:hAnsi="Arial" w:cs="Arial"/>
          <w:bCs/>
          <w:sz w:val="24"/>
          <w:szCs w:val="24"/>
        </w:rPr>
      </w:pPr>
      <w:r>
        <w:rPr>
          <w:rFonts w:ascii="Arial" w:hAnsi="Arial" w:cs="Arial"/>
          <w:sz w:val="24"/>
          <w:szCs w:val="24"/>
        </w:rPr>
        <w:t xml:space="preserve">Approval </w:t>
      </w:r>
      <w:r w:rsidRPr="008D6AAC">
        <w:rPr>
          <w:rFonts w:ascii="Arial" w:hAnsi="Arial" w:cs="Arial"/>
          <w:sz w:val="24"/>
          <w:szCs w:val="24"/>
        </w:rPr>
        <w:t xml:space="preserve">was proposed by Cllr </w:t>
      </w:r>
      <w:r w:rsidR="00CB27C5">
        <w:rPr>
          <w:rFonts w:ascii="Arial" w:hAnsi="Arial" w:cs="Arial"/>
          <w:sz w:val="24"/>
          <w:szCs w:val="24"/>
        </w:rPr>
        <w:t xml:space="preserve">Stubbs </w:t>
      </w:r>
      <w:r w:rsidRPr="008D6AAC">
        <w:rPr>
          <w:rFonts w:ascii="Arial" w:hAnsi="Arial" w:cs="Arial"/>
          <w:sz w:val="24"/>
          <w:szCs w:val="24"/>
        </w:rPr>
        <w:t xml:space="preserve">and seconded by Cllr </w:t>
      </w:r>
      <w:r w:rsidR="00CB27C5">
        <w:rPr>
          <w:rFonts w:ascii="Arial" w:hAnsi="Arial" w:cs="Arial"/>
          <w:sz w:val="24"/>
          <w:szCs w:val="24"/>
        </w:rPr>
        <w:t>Arnot</w:t>
      </w:r>
      <w:r w:rsidRPr="008D6AAC">
        <w:rPr>
          <w:rFonts w:ascii="Arial" w:hAnsi="Arial" w:cs="Arial"/>
          <w:sz w:val="24"/>
          <w:szCs w:val="24"/>
        </w:rPr>
        <w:t xml:space="preserve">; all were in favour thus </w:t>
      </w:r>
      <w:r w:rsidRPr="008D6AAC">
        <w:rPr>
          <w:rFonts w:ascii="Arial" w:hAnsi="Arial" w:cs="Arial"/>
          <w:bCs/>
          <w:sz w:val="24"/>
          <w:szCs w:val="24"/>
        </w:rPr>
        <w:t xml:space="preserve">RESOLVED that the minutes of the meeting held on </w:t>
      </w:r>
      <w:r w:rsidR="00CB27C5">
        <w:rPr>
          <w:rFonts w:ascii="Arial" w:hAnsi="Arial" w:cs="Arial"/>
          <w:bCs/>
          <w:sz w:val="24"/>
          <w:szCs w:val="24"/>
        </w:rPr>
        <w:t>13</w:t>
      </w:r>
      <w:r w:rsidR="00CB27C5" w:rsidRPr="00CB27C5">
        <w:rPr>
          <w:rFonts w:ascii="Arial" w:hAnsi="Arial" w:cs="Arial"/>
          <w:bCs/>
          <w:sz w:val="24"/>
          <w:szCs w:val="24"/>
          <w:vertAlign w:val="superscript"/>
        </w:rPr>
        <w:t>th</w:t>
      </w:r>
      <w:r w:rsidR="00CB27C5">
        <w:rPr>
          <w:rFonts w:ascii="Arial" w:hAnsi="Arial" w:cs="Arial"/>
          <w:bCs/>
          <w:sz w:val="24"/>
          <w:szCs w:val="24"/>
        </w:rPr>
        <w:t xml:space="preserve"> July</w:t>
      </w:r>
      <w:r w:rsidR="00653E7C">
        <w:rPr>
          <w:rFonts w:ascii="Arial" w:hAnsi="Arial" w:cs="Arial"/>
          <w:bCs/>
          <w:sz w:val="24"/>
          <w:szCs w:val="24"/>
        </w:rPr>
        <w:t xml:space="preserve"> 2026</w:t>
      </w:r>
      <w:r w:rsidRPr="008D6AAC">
        <w:rPr>
          <w:rFonts w:ascii="Arial" w:hAnsi="Arial" w:cs="Arial"/>
          <w:bCs/>
          <w:sz w:val="24"/>
          <w:szCs w:val="24"/>
        </w:rPr>
        <w:t xml:space="preserve"> be signed as a true record.</w:t>
      </w:r>
      <w:r w:rsidR="00653E7C">
        <w:rPr>
          <w:rFonts w:ascii="Arial" w:hAnsi="Arial" w:cs="Arial"/>
          <w:bCs/>
          <w:sz w:val="24"/>
          <w:szCs w:val="24"/>
        </w:rPr>
        <w:t xml:space="preserve"> </w:t>
      </w:r>
    </w:p>
    <w:p w14:paraId="55FC3BE1" w14:textId="4173DD51" w:rsidR="00C23EED" w:rsidRPr="00B36D78" w:rsidRDefault="00006BCB" w:rsidP="00BD0E4E">
      <w:pPr>
        <w:spacing w:after="0"/>
        <w:rPr>
          <w:rFonts w:ascii="Arial" w:hAnsi="Arial" w:cs="Arial"/>
          <w:b/>
          <w:bCs/>
          <w:sz w:val="24"/>
          <w:szCs w:val="24"/>
          <w:u w:val="single"/>
        </w:rPr>
      </w:pPr>
      <w:r>
        <w:rPr>
          <w:rFonts w:ascii="Arial" w:hAnsi="Arial" w:cs="Arial"/>
          <w:b/>
          <w:sz w:val="24"/>
          <w:szCs w:val="24"/>
        </w:rPr>
        <w:t>26/</w:t>
      </w:r>
      <w:r w:rsidR="00CB27C5">
        <w:rPr>
          <w:rFonts w:ascii="Arial" w:hAnsi="Arial" w:cs="Arial"/>
          <w:b/>
          <w:sz w:val="24"/>
          <w:szCs w:val="24"/>
        </w:rPr>
        <w:t>21</w:t>
      </w:r>
      <w:r w:rsidR="00BD0E4E">
        <w:rPr>
          <w:rFonts w:ascii="Arial" w:hAnsi="Arial" w:cs="Arial"/>
          <w:b/>
          <w:sz w:val="24"/>
          <w:szCs w:val="24"/>
        </w:rPr>
        <w:tab/>
      </w:r>
      <w:r w:rsidR="00BD0E4E" w:rsidRPr="008D6AAC">
        <w:rPr>
          <w:rFonts w:ascii="Arial" w:hAnsi="Arial" w:cs="Arial"/>
          <w:b/>
          <w:sz w:val="24"/>
          <w:szCs w:val="24"/>
        </w:rPr>
        <w:t>Planning</w:t>
      </w:r>
      <w:r w:rsidR="00BD0E4E" w:rsidRPr="001E56B6">
        <w:rPr>
          <w:rFonts w:ascii="Arial" w:hAnsi="Arial" w:cs="Arial"/>
          <w:b/>
          <w:bCs/>
          <w:sz w:val="24"/>
          <w:szCs w:val="24"/>
          <w:u w:val="single"/>
        </w:rPr>
        <w:t xml:space="preserve"> </w:t>
      </w:r>
    </w:p>
    <w:p w14:paraId="177963B5" w14:textId="33165FCD" w:rsidR="00BD0E4E" w:rsidRPr="007E3D79" w:rsidRDefault="00437625" w:rsidP="00930B03">
      <w:pPr>
        <w:pStyle w:val="ListParagraph"/>
        <w:spacing w:after="0"/>
        <w:ind w:left="1080"/>
        <w:rPr>
          <w:rFonts w:ascii="Arial" w:hAnsi="Arial" w:cs="Arial"/>
          <w:sz w:val="24"/>
          <w:szCs w:val="24"/>
        </w:rPr>
      </w:pPr>
      <w:proofErr w:type="spellStart"/>
      <w:r>
        <w:rPr>
          <w:rFonts w:ascii="Arial" w:hAnsi="Arial" w:cs="Arial"/>
          <w:b/>
          <w:bCs/>
          <w:sz w:val="24"/>
          <w:szCs w:val="24"/>
          <w:u w:val="single"/>
        </w:rPr>
        <w:t>i</w:t>
      </w:r>
      <w:proofErr w:type="spellEnd"/>
      <w:r>
        <w:rPr>
          <w:rFonts w:ascii="Arial" w:hAnsi="Arial" w:cs="Arial"/>
          <w:b/>
          <w:bCs/>
          <w:sz w:val="24"/>
          <w:szCs w:val="24"/>
          <w:u w:val="single"/>
        </w:rPr>
        <w:t xml:space="preserve">. </w:t>
      </w:r>
      <w:r w:rsidR="00BD0E4E" w:rsidRPr="007E3D79">
        <w:rPr>
          <w:rFonts w:ascii="Arial" w:hAnsi="Arial" w:cs="Arial"/>
          <w:b/>
          <w:bCs/>
          <w:sz w:val="24"/>
          <w:szCs w:val="24"/>
          <w:u w:val="single"/>
        </w:rPr>
        <w:t>New Applications/enquiries considered.</w:t>
      </w:r>
    </w:p>
    <w:tbl>
      <w:tblPr>
        <w:tblStyle w:val="TableGrid"/>
        <w:tblpPr w:leftFromText="180" w:rightFromText="180" w:vertAnchor="text" w:horzAnchor="margin" w:tblpXSpec="center" w:tblpY="477"/>
        <w:tblW w:w="10201" w:type="dxa"/>
        <w:tblLayout w:type="fixed"/>
        <w:tblLook w:val="04A0" w:firstRow="1" w:lastRow="0" w:firstColumn="1" w:lastColumn="0" w:noHBand="0" w:noVBand="1"/>
      </w:tblPr>
      <w:tblGrid>
        <w:gridCol w:w="10201"/>
      </w:tblGrid>
      <w:tr w:rsidR="00811932" w:rsidRPr="00F80F82" w14:paraId="4ED59E8F" w14:textId="77777777" w:rsidTr="00903449">
        <w:trPr>
          <w:trHeight w:val="416"/>
        </w:trPr>
        <w:tc>
          <w:tcPr>
            <w:tcW w:w="10201" w:type="dxa"/>
          </w:tcPr>
          <w:p w14:paraId="26A2CE6B" w14:textId="77777777" w:rsidR="00811932" w:rsidRPr="009E6529" w:rsidRDefault="00811932" w:rsidP="00811932">
            <w:pPr>
              <w:rPr>
                <w:rFonts w:ascii="Arial" w:hAnsi="Arial" w:cs="Arial"/>
                <w:b/>
                <w:sz w:val="24"/>
                <w:szCs w:val="24"/>
              </w:rPr>
            </w:pPr>
            <w:bookmarkStart w:id="0" w:name="_Hlk60745534"/>
            <w:r w:rsidRPr="009E6529">
              <w:rPr>
                <w:rFonts w:ascii="Arial" w:hAnsi="Arial" w:cs="Arial"/>
                <w:b/>
                <w:sz w:val="24"/>
                <w:szCs w:val="24"/>
              </w:rPr>
              <w:t>Planning Application Number, Location &amp; Proposed Developmen</w:t>
            </w:r>
            <w:r>
              <w:rPr>
                <w:rFonts w:ascii="Arial" w:hAnsi="Arial" w:cs="Arial"/>
                <w:b/>
                <w:sz w:val="24"/>
                <w:szCs w:val="24"/>
              </w:rPr>
              <w:t>t</w:t>
            </w:r>
          </w:p>
        </w:tc>
      </w:tr>
      <w:tr w:rsidR="00811932" w:rsidRPr="00F80F82" w14:paraId="746FA9FB" w14:textId="77777777" w:rsidTr="00903449">
        <w:trPr>
          <w:trHeight w:val="457"/>
        </w:trPr>
        <w:tc>
          <w:tcPr>
            <w:tcW w:w="10201" w:type="dxa"/>
          </w:tcPr>
          <w:p w14:paraId="39258655" w14:textId="77777777" w:rsidR="005E0399" w:rsidRPr="005E0399" w:rsidRDefault="005E0399" w:rsidP="005E0399">
            <w:pPr>
              <w:pStyle w:val="PlainText"/>
              <w:rPr>
                <w:sz w:val="22"/>
                <w:szCs w:val="22"/>
              </w:rPr>
            </w:pPr>
            <w:r w:rsidRPr="005E0399">
              <w:rPr>
                <w:color w:val="0070C0"/>
                <w:sz w:val="22"/>
                <w:szCs w:val="22"/>
                <w:u w:val="single"/>
              </w:rPr>
              <w:t>TWC/2026/0615</w:t>
            </w:r>
            <w:r w:rsidRPr="005E0399">
              <w:rPr>
                <w:sz w:val="22"/>
                <w:szCs w:val="22"/>
              </w:rPr>
              <w:t xml:space="preserve"> – approved, no comments</w:t>
            </w:r>
          </w:p>
          <w:p w14:paraId="4C05198D" w14:textId="4CEB023E" w:rsidR="005E0399" w:rsidRPr="005E0399" w:rsidRDefault="005E0399" w:rsidP="005E0399">
            <w:pPr>
              <w:pStyle w:val="PlainText"/>
              <w:rPr>
                <w:sz w:val="22"/>
                <w:szCs w:val="22"/>
              </w:rPr>
            </w:pPr>
            <w:r w:rsidRPr="005E0399">
              <w:rPr>
                <w:sz w:val="22"/>
                <w:szCs w:val="22"/>
              </w:rPr>
              <w:t>Retention of a temporary agricultural access and associated works previously approved under planning application TWC/2025/0576</w:t>
            </w:r>
            <w:r w:rsidRPr="005E0399">
              <w:rPr>
                <w:sz w:val="22"/>
                <w:szCs w:val="22"/>
              </w:rPr>
              <w:tab/>
            </w:r>
          </w:p>
          <w:p w14:paraId="2F47E6D8" w14:textId="7AB20A5D" w:rsidR="00811932" w:rsidRPr="00DD0B1E" w:rsidRDefault="005E0399" w:rsidP="005E0399">
            <w:pPr>
              <w:pStyle w:val="PlainText"/>
              <w:rPr>
                <w:rFonts w:ascii="Tahoma" w:hAnsi="Tahoma" w:cs="Tahoma"/>
                <w:color w:val="000000"/>
              </w:rPr>
            </w:pPr>
            <w:r w:rsidRPr="005E0399">
              <w:rPr>
                <w:sz w:val="22"/>
                <w:szCs w:val="22"/>
              </w:rPr>
              <w:t>Land North-East of Severn Trent Water Rodway Pumping Station, Cherrington, Newport, Shropshire</w:t>
            </w:r>
          </w:p>
        </w:tc>
      </w:tr>
      <w:bookmarkEnd w:id="0"/>
    </w:tbl>
    <w:p w14:paraId="3B9A7F57" w14:textId="77777777" w:rsidR="0055712B" w:rsidRDefault="0055712B" w:rsidP="00BD0E4E">
      <w:pPr>
        <w:spacing w:after="0"/>
        <w:rPr>
          <w:rFonts w:ascii="Arial" w:hAnsi="Arial" w:cs="Arial"/>
          <w:b/>
          <w:bCs/>
          <w:color w:val="222222"/>
          <w:sz w:val="24"/>
          <w:szCs w:val="24"/>
          <w:u w:val="single"/>
          <w:shd w:val="clear" w:color="auto" w:fill="FFFFFF"/>
        </w:rPr>
      </w:pPr>
    </w:p>
    <w:p w14:paraId="670343B3" w14:textId="77777777" w:rsidR="0055712B" w:rsidRDefault="0055712B" w:rsidP="00BD0E4E">
      <w:pPr>
        <w:spacing w:after="0"/>
        <w:rPr>
          <w:rFonts w:ascii="Arial" w:hAnsi="Arial" w:cs="Arial"/>
          <w:b/>
          <w:bCs/>
          <w:color w:val="222222"/>
          <w:sz w:val="24"/>
          <w:szCs w:val="24"/>
          <w:u w:val="single"/>
          <w:shd w:val="clear" w:color="auto" w:fill="FFFFFF"/>
        </w:rPr>
      </w:pPr>
    </w:p>
    <w:p w14:paraId="71C147E1" w14:textId="3113FDFB" w:rsidR="00BD0E4E" w:rsidRPr="001973C5" w:rsidRDefault="00BD0E4E" w:rsidP="00BD0E4E">
      <w:pPr>
        <w:spacing w:after="0"/>
        <w:rPr>
          <w:rFonts w:ascii="Arial" w:hAnsi="Arial" w:cs="Arial"/>
          <w:b/>
          <w:bCs/>
          <w:color w:val="222222"/>
          <w:sz w:val="24"/>
          <w:szCs w:val="24"/>
          <w:u w:val="single"/>
          <w:shd w:val="clear" w:color="auto" w:fill="FFFFFF"/>
        </w:rPr>
      </w:pPr>
      <w:r w:rsidRPr="001973C5">
        <w:rPr>
          <w:rFonts w:ascii="Arial" w:hAnsi="Arial" w:cs="Arial"/>
          <w:b/>
          <w:bCs/>
          <w:color w:val="222222"/>
          <w:sz w:val="24"/>
          <w:szCs w:val="24"/>
          <w:u w:val="single"/>
          <w:shd w:val="clear" w:color="auto" w:fill="FFFFFF"/>
        </w:rPr>
        <w:t>Applications decided/withdrawn since last meeting.</w:t>
      </w:r>
    </w:p>
    <w:p w14:paraId="1EEF6CFD" w14:textId="77777777" w:rsidR="00BD0E4E" w:rsidRDefault="00BD0E4E" w:rsidP="00BD0E4E">
      <w:pPr>
        <w:spacing w:after="0"/>
        <w:rPr>
          <w:rFonts w:ascii="Arial" w:hAnsi="Arial" w:cs="Arial"/>
          <w:color w:val="222222"/>
          <w:shd w:val="clear" w:color="auto" w:fill="FFFFFF"/>
        </w:rPr>
      </w:pPr>
    </w:p>
    <w:tbl>
      <w:tblPr>
        <w:tblStyle w:val="TableGrid"/>
        <w:tblW w:w="10348" w:type="dxa"/>
        <w:tblInd w:w="-572" w:type="dxa"/>
        <w:tblLayout w:type="fixed"/>
        <w:tblLook w:val="04A0" w:firstRow="1" w:lastRow="0" w:firstColumn="1" w:lastColumn="0" w:noHBand="0" w:noVBand="1"/>
      </w:tblPr>
      <w:tblGrid>
        <w:gridCol w:w="10348"/>
      </w:tblGrid>
      <w:tr w:rsidR="00932A9C" w:rsidRPr="005C2746" w14:paraId="10DC3A57" w14:textId="77777777" w:rsidTr="005E0399">
        <w:trPr>
          <w:trHeight w:val="477"/>
        </w:trPr>
        <w:tc>
          <w:tcPr>
            <w:tcW w:w="10348" w:type="dxa"/>
          </w:tcPr>
          <w:p w14:paraId="5DFF1AAD" w14:textId="1EB20905" w:rsidR="00932A9C" w:rsidRPr="009E6529" w:rsidRDefault="00932A9C" w:rsidP="00DA1680">
            <w:pPr>
              <w:rPr>
                <w:rFonts w:ascii="Arial" w:hAnsi="Arial" w:cs="Arial"/>
                <w:b/>
                <w:sz w:val="24"/>
                <w:szCs w:val="24"/>
              </w:rPr>
            </w:pPr>
            <w:r w:rsidRPr="009E6529">
              <w:rPr>
                <w:rFonts w:ascii="Arial" w:hAnsi="Arial" w:cs="Arial"/>
                <w:b/>
                <w:sz w:val="24"/>
                <w:szCs w:val="24"/>
              </w:rPr>
              <w:t>Planning Application Number, Location &amp; Proposed Development</w:t>
            </w:r>
          </w:p>
        </w:tc>
      </w:tr>
      <w:tr w:rsidR="005E0399" w:rsidRPr="005C2746" w14:paraId="220D3F16" w14:textId="77777777" w:rsidTr="005E0399">
        <w:trPr>
          <w:trHeight w:val="477"/>
        </w:trPr>
        <w:tc>
          <w:tcPr>
            <w:tcW w:w="10348" w:type="dxa"/>
          </w:tcPr>
          <w:p w14:paraId="34D18920" w14:textId="77777777" w:rsidR="005E0399" w:rsidRPr="005E0399" w:rsidRDefault="005E0399" w:rsidP="008B10E0">
            <w:pPr>
              <w:pStyle w:val="PlainText"/>
              <w:rPr>
                <w:sz w:val="22"/>
                <w:szCs w:val="22"/>
              </w:rPr>
            </w:pPr>
            <w:r w:rsidRPr="005E0399">
              <w:rPr>
                <w:color w:val="0070C0"/>
                <w:sz w:val="22"/>
                <w:szCs w:val="22"/>
                <w:u w:val="single"/>
              </w:rPr>
              <w:t>TWC/2026/0383</w:t>
            </w:r>
            <w:r w:rsidRPr="005E0399">
              <w:rPr>
                <w:sz w:val="22"/>
                <w:szCs w:val="22"/>
              </w:rPr>
              <w:t xml:space="preserve"> - Stag House, Cherrington Road, Tibberton, Newport, Shropshire, TF10 8NY</w:t>
            </w:r>
          </w:p>
          <w:p w14:paraId="65865901" w14:textId="77777777" w:rsidR="005E0399" w:rsidRPr="005E0399" w:rsidRDefault="005E0399" w:rsidP="008B10E0">
            <w:pPr>
              <w:pStyle w:val="PlainText"/>
              <w:rPr>
                <w:sz w:val="22"/>
                <w:szCs w:val="22"/>
              </w:rPr>
            </w:pPr>
            <w:r w:rsidRPr="005E0399">
              <w:rPr>
                <w:sz w:val="22"/>
                <w:szCs w:val="22"/>
              </w:rPr>
              <w:t>Conversion of tractor/garage with studio accommodation above into 1no. dwelling ** FULL GRANTED</w:t>
            </w:r>
          </w:p>
          <w:p w14:paraId="6E116708" w14:textId="77777777" w:rsidR="005E0399" w:rsidRPr="005E0399" w:rsidRDefault="005E0399" w:rsidP="008B10E0">
            <w:pPr>
              <w:pStyle w:val="PlainText"/>
              <w:rPr>
                <w:sz w:val="22"/>
                <w:szCs w:val="22"/>
              </w:rPr>
            </w:pPr>
          </w:p>
          <w:p w14:paraId="2CAA9EC9" w14:textId="77777777" w:rsidR="005E0399" w:rsidRPr="005E0399" w:rsidRDefault="005E0399" w:rsidP="008B10E0">
            <w:pPr>
              <w:pStyle w:val="PlainText"/>
              <w:rPr>
                <w:sz w:val="22"/>
                <w:szCs w:val="22"/>
              </w:rPr>
            </w:pPr>
            <w:r w:rsidRPr="005E0399">
              <w:rPr>
                <w:color w:val="0070C0"/>
                <w:sz w:val="22"/>
                <w:szCs w:val="22"/>
                <w:u w:val="single"/>
              </w:rPr>
              <w:t>TWC/2026/0414</w:t>
            </w:r>
            <w:r w:rsidRPr="005E0399">
              <w:rPr>
                <w:sz w:val="22"/>
                <w:szCs w:val="22"/>
              </w:rPr>
              <w:t xml:space="preserve"> - 9 Orchard Grove, Tibberton, Newport, Shropshire,</w:t>
            </w:r>
          </w:p>
          <w:p w14:paraId="289A48AE" w14:textId="77777777" w:rsidR="005E0399" w:rsidRPr="005E0399" w:rsidRDefault="005E0399" w:rsidP="008B10E0">
            <w:pPr>
              <w:pStyle w:val="PlainText"/>
              <w:rPr>
                <w:sz w:val="22"/>
                <w:szCs w:val="22"/>
              </w:rPr>
            </w:pPr>
            <w:r w:rsidRPr="005E0399">
              <w:rPr>
                <w:sz w:val="22"/>
                <w:szCs w:val="22"/>
              </w:rPr>
              <w:t>End reduction of the crown by up to 1.5m on northern and eastern sides and by up to 1m on the southern and western sides to 1no. Oak tree ** TPO GRANTED</w:t>
            </w:r>
          </w:p>
          <w:p w14:paraId="41E315E0" w14:textId="77777777" w:rsidR="005E0399" w:rsidRPr="005E0399" w:rsidRDefault="005E0399" w:rsidP="008B10E0">
            <w:pPr>
              <w:pStyle w:val="PlainText"/>
              <w:rPr>
                <w:sz w:val="22"/>
                <w:szCs w:val="22"/>
              </w:rPr>
            </w:pPr>
          </w:p>
          <w:p w14:paraId="3FCB03F9" w14:textId="77777777" w:rsidR="005E0399" w:rsidRPr="005E0399" w:rsidRDefault="005E0399" w:rsidP="008B10E0">
            <w:pPr>
              <w:pStyle w:val="PlainText"/>
              <w:rPr>
                <w:sz w:val="22"/>
                <w:szCs w:val="22"/>
              </w:rPr>
            </w:pPr>
            <w:r w:rsidRPr="005E0399">
              <w:rPr>
                <w:color w:val="0070C0"/>
                <w:sz w:val="22"/>
                <w:szCs w:val="22"/>
                <w:u w:val="single"/>
              </w:rPr>
              <w:t>TWC/2026/0477</w:t>
            </w:r>
            <w:r w:rsidRPr="005E0399">
              <w:rPr>
                <w:sz w:val="22"/>
                <w:szCs w:val="22"/>
              </w:rPr>
              <w:t xml:space="preserve"> - Green Acres, Adams Croft, Tibberton, Newport, Shropshire, TF10 8PY</w:t>
            </w:r>
          </w:p>
          <w:p w14:paraId="6A6439E0" w14:textId="77777777" w:rsidR="005E0399" w:rsidRPr="009E6529" w:rsidRDefault="005E0399" w:rsidP="008B10E0">
            <w:pPr>
              <w:pStyle w:val="PlainText"/>
              <w:rPr>
                <w:rFonts w:cs="Arial"/>
                <w:b/>
                <w:szCs w:val="24"/>
              </w:rPr>
            </w:pPr>
            <w:r w:rsidRPr="005E0399">
              <w:rPr>
                <w:sz w:val="22"/>
                <w:szCs w:val="22"/>
              </w:rPr>
              <w:t>Erection of a two-storey rear extension with balcony and replacement of 2no. windows with 2no. Juliette balconies ** FULL GRANTED</w:t>
            </w:r>
          </w:p>
        </w:tc>
      </w:tr>
    </w:tbl>
    <w:p w14:paraId="57DAE954" w14:textId="77777777" w:rsidR="006460EC" w:rsidRDefault="006460EC" w:rsidP="005D55D7">
      <w:pPr>
        <w:spacing w:after="0"/>
        <w:rPr>
          <w:rFonts w:ascii="Arial" w:hAnsi="Arial" w:cs="Arial"/>
          <w:b/>
          <w:sz w:val="24"/>
          <w:szCs w:val="24"/>
        </w:rPr>
      </w:pPr>
    </w:p>
    <w:p w14:paraId="650A6D12" w14:textId="77777777" w:rsidR="006460EC" w:rsidRPr="009511EA" w:rsidRDefault="006460EC" w:rsidP="006460EC">
      <w:pPr>
        <w:spacing w:after="0"/>
        <w:rPr>
          <w:rFonts w:ascii="Arial" w:hAnsi="Arial" w:cs="Arial"/>
          <w:b/>
          <w:bCs/>
          <w:sz w:val="24"/>
          <w:szCs w:val="24"/>
          <w:u w:val="single"/>
        </w:rPr>
      </w:pPr>
      <w:r w:rsidRPr="009511EA">
        <w:rPr>
          <w:rFonts w:ascii="Arial" w:hAnsi="Arial" w:cs="Arial"/>
          <w:b/>
          <w:bCs/>
          <w:sz w:val="24"/>
          <w:szCs w:val="24"/>
          <w:u w:val="single"/>
        </w:rPr>
        <w:t>Ongoing applications awaiting decision.</w:t>
      </w:r>
    </w:p>
    <w:p w14:paraId="5C0739C2" w14:textId="77777777" w:rsidR="006460EC" w:rsidRDefault="006460EC" w:rsidP="006460EC">
      <w:pPr>
        <w:rPr>
          <w:rFonts w:ascii="Arial" w:hAnsi="Arial" w:cs="Arial"/>
          <w:b/>
          <w:sz w:val="20"/>
          <w:szCs w:val="20"/>
        </w:rPr>
      </w:pPr>
    </w:p>
    <w:tbl>
      <w:tblPr>
        <w:tblStyle w:val="TableGrid"/>
        <w:tblW w:w="10343" w:type="dxa"/>
        <w:tblInd w:w="-664" w:type="dxa"/>
        <w:tblLook w:val="04A0" w:firstRow="1" w:lastRow="0" w:firstColumn="1" w:lastColumn="0" w:noHBand="0" w:noVBand="1"/>
      </w:tblPr>
      <w:tblGrid>
        <w:gridCol w:w="10343"/>
      </w:tblGrid>
      <w:tr w:rsidR="006460EC" w:rsidRPr="005C2746" w14:paraId="5139054B" w14:textId="77777777" w:rsidTr="006460EC">
        <w:tc>
          <w:tcPr>
            <w:tcW w:w="10343" w:type="dxa"/>
          </w:tcPr>
          <w:p w14:paraId="1C3FA8BC" w14:textId="77777777" w:rsidR="006460EC" w:rsidRPr="005C2746" w:rsidRDefault="006460EC" w:rsidP="005769BD">
            <w:pPr>
              <w:rPr>
                <w:rFonts w:ascii="Arial" w:hAnsi="Arial" w:cs="Arial"/>
                <w:b/>
              </w:rPr>
            </w:pPr>
            <w:r w:rsidRPr="005C2746">
              <w:rPr>
                <w:rFonts w:ascii="Arial" w:hAnsi="Arial" w:cs="Arial"/>
                <w:b/>
              </w:rPr>
              <w:t>Planning Application Number, Location &amp; Proposed Development</w:t>
            </w:r>
          </w:p>
        </w:tc>
      </w:tr>
      <w:tr w:rsidR="006460EC" w:rsidRPr="005C2746" w14:paraId="1536E873" w14:textId="77777777" w:rsidTr="00EB3AA0">
        <w:trPr>
          <w:trHeight w:val="821"/>
        </w:trPr>
        <w:tc>
          <w:tcPr>
            <w:tcW w:w="10343" w:type="dxa"/>
          </w:tcPr>
          <w:p w14:paraId="23EEFEEB" w14:textId="1239FDCD" w:rsidR="00D06D10" w:rsidRPr="005E0399" w:rsidRDefault="006460EC" w:rsidP="005769BD">
            <w:pPr>
              <w:rPr>
                <w:rFonts w:ascii="Arial" w:eastAsia="Times New Roman" w:hAnsi="Arial"/>
              </w:rPr>
            </w:pPr>
            <w:r w:rsidRPr="005E0399">
              <w:rPr>
                <w:rFonts w:ascii="Arial" w:eastAsia="Times New Roman" w:hAnsi="Arial"/>
                <w:color w:val="0070C0"/>
                <w:u w:val="single"/>
              </w:rPr>
              <w:t>25/03608/</w:t>
            </w:r>
            <w:r w:rsidRPr="005E0399">
              <w:rPr>
                <w:rFonts w:ascii="Arial" w:eastAsia="Times New Roman" w:hAnsi="Arial"/>
                <w:color w:val="0070C0"/>
              </w:rPr>
              <w:t>FUL</w:t>
            </w:r>
            <w:r w:rsidR="005E0399" w:rsidRPr="005E0399">
              <w:rPr>
                <w:rFonts w:ascii="Arial" w:eastAsia="Times New Roman" w:hAnsi="Arial"/>
              </w:rPr>
              <w:t xml:space="preserve"> - </w:t>
            </w:r>
            <w:r w:rsidR="00DB3DD1" w:rsidRPr="005E0399">
              <w:rPr>
                <w:rFonts w:ascii="Arial" w:eastAsia="Times New Roman" w:hAnsi="Arial"/>
              </w:rPr>
              <w:t xml:space="preserve">Ongoing – </w:t>
            </w:r>
            <w:r w:rsidR="005E0399">
              <w:rPr>
                <w:rFonts w:ascii="Arial" w:eastAsia="Times New Roman" w:hAnsi="Arial"/>
              </w:rPr>
              <w:t xml:space="preserve">no new comments </w:t>
            </w:r>
          </w:p>
          <w:p w14:paraId="138CF5A6" w14:textId="22B6386B" w:rsidR="006460EC" w:rsidRPr="005E0399" w:rsidRDefault="006460EC" w:rsidP="005769BD">
            <w:pPr>
              <w:rPr>
                <w:rFonts w:ascii="Arial" w:eastAsia="Times New Roman" w:hAnsi="Arial"/>
              </w:rPr>
            </w:pPr>
            <w:r w:rsidRPr="005E0399">
              <w:rPr>
                <w:rFonts w:ascii="Arial" w:eastAsia="Times New Roman" w:hAnsi="Arial"/>
              </w:rPr>
              <w:t xml:space="preserve">Land Adjacent Wood Farm </w:t>
            </w:r>
            <w:proofErr w:type="spellStart"/>
            <w:r w:rsidRPr="005E0399">
              <w:rPr>
                <w:rFonts w:ascii="Arial" w:eastAsia="Times New Roman" w:hAnsi="Arial"/>
              </w:rPr>
              <w:t>Caynton</w:t>
            </w:r>
            <w:proofErr w:type="spellEnd"/>
            <w:r w:rsidRPr="005E0399">
              <w:rPr>
                <w:rFonts w:ascii="Arial" w:eastAsia="Times New Roman" w:hAnsi="Arial"/>
              </w:rPr>
              <w:t xml:space="preserve"> Newport Shropshire</w:t>
            </w:r>
          </w:p>
          <w:p w14:paraId="7455A8BA" w14:textId="4374A467" w:rsidR="006460EC" w:rsidRPr="00EB3AA0" w:rsidRDefault="006460EC" w:rsidP="005769BD">
            <w:pPr>
              <w:rPr>
                <w:rFonts w:ascii="Arial" w:eastAsia="Times New Roman" w:hAnsi="Arial"/>
              </w:rPr>
            </w:pPr>
            <w:r w:rsidRPr="005E0399">
              <w:rPr>
                <w:rFonts w:ascii="Arial" w:eastAsia="Times New Roman" w:hAnsi="Arial"/>
              </w:rPr>
              <w:t>Erection of a free</w:t>
            </w:r>
            <w:r w:rsidR="00D06D10" w:rsidRPr="005E0399">
              <w:rPr>
                <w:rFonts w:ascii="Arial" w:eastAsia="Times New Roman" w:hAnsi="Arial"/>
              </w:rPr>
              <w:t>-</w:t>
            </w:r>
            <w:r w:rsidRPr="005E0399">
              <w:rPr>
                <w:rFonts w:ascii="Arial" w:eastAsia="Times New Roman" w:hAnsi="Arial"/>
              </w:rPr>
              <w:t>range egg production unit and associated infrastructur</w:t>
            </w:r>
            <w:r w:rsidR="00EB3AA0">
              <w:rPr>
                <w:rFonts w:ascii="Arial" w:eastAsia="Times New Roman" w:hAnsi="Arial"/>
              </w:rPr>
              <w:t>e</w:t>
            </w:r>
          </w:p>
        </w:tc>
      </w:tr>
    </w:tbl>
    <w:p w14:paraId="04983748" w14:textId="67EAC661" w:rsidR="00437625" w:rsidRPr="00437625" w:rsidRDefault="00437625" w:rsidP="004B6721">
      <w:pPr>
        <w:spacing w:after="0"/>
        <w:rPr>
          <w:rFonts w:ascii="Arial" w:hAnsi="Arial" w:cs="Arial"/>
          <w:bCs/>
          <w:sz w:val="24"/>
          <w:szCs w:val="24"/>
        </w:rPr>
      </w:pPr>
    </w:p>
    <w:p w14:paraId="37FCD018" w14:textId="3C7A0FBE" w:rsidR="00DB4067" w:rsidRDefault="00EF7A4E" w:rsidP="00BE2C1A">
      <w:pPr>
        <w:spacing w:after="0"/>
        <w:rPr>
          <w:rFonts w:ascii="Arial" w:hAnsi="Arial" w:cs="Arial"/>
          <w:b/>
          <w:sz w:val="24"/>
          <w:szCs w:val="24"/>
        </w:rPr>
      </w:pPr>
      <w:r>
        <w:rPr>
          <w:rFonts w:ascii="Arial" w:hAnsi="Arial" w:cs="Arial"/>
          <w:b/>
          <w:sz w:val="24"/>
          <w:szCs w:val="24"/>
        </w:rPr>
        <w:t>26/</w:t>
      </w:r>
      <w:r w:rsidR="00EB3AA0">
        <w:rPr>
          <w:rFonts w:ascii="Arial" w:hAnsi="Arial" w:cs="Arial"/>
          <w:b/>
          <w:sz w:val="24"/>
          <w:szCs w:val="24"/>
        </w:rPr>
        <w:t>2</w:t>
      </w:r>
      <w:r w:rsidR="00001606">
        <w:rPr>
          <w:rFonts w:ascii="Arial" w:hAnsi="Arial" w:cs="Arial"/>
          <w:b/>
          <w:sz w:val="24"/>
          <w:szCs w:val="24"/>
        </w:rPr>
        <w:t>2</w:t>
      </w:r>
      <w:r w:rsidR="00DB4067">
        <w:rPr>
          <w:rFonts w:ascii="Arial" w:hAnsi="Arial" w:cs="Arial"/>
          <w:b/>
          <w:sz w:val="24"/>
          <w:szCs w:val="24"/>
        </w:rPr>
        <w:tab/>
        <w:t>Redirection of Footpath</w:t>
      </w:r>
    </w:p>
    <w:p w14:paraId="4D61817D" w14:textId="77777777" w:rsidR="00E21CD7" w:rsidRDefault="00E21CD7" w:rsidP="00BE2C1A">
      <w:pPr>
        <w:spacing w:after="0"/>
        <w:rPr>
          <w:rFonts w:ascii="Arial" w:hAnsi="Arial" w:cs="Arial"/>
          <w:b/>
          <w:sz w:val="24"/>
          <w:szCs w:val="24"/>
        </w:rPr>
      </w:pPr>
    </w:p>
    <w:p w14:paraId="64AD2942" w14:textId="0AC34B8C" w:rsidR="00DB4067" w:rsidRDefault="00DB4067" w:rsidP="00BE2C1A">
      <w:pPr>
        <w:spacing w:after="0"/>
        <w:rPr>
          <w:rFonts w:ascii="Arial" w:hAnsi="Arial" w:cs="Arial"/>
          <w:bCs/>
          <w:sz w:val="24"/>
          <w:szCs w:val="24"/>
        </w:rPr>
      </w:pPr>
      <w:r w:rsidRPr="00E21CD7">
        <w:rPr>
          <w:rFonts w:ascii="Arial" w:hAnsi="Arial" w:cs="Arial"/>
          <w:bCs/>
          <w:sz w:val="24"/>
          <w:szCs w:val="24"/>
        </w:rPr>
        <w:t xml:space="preserve">Cllr </w:t>
      </w:r>
      <w:r w:rsidR="008759C7">
        <w:rPr>
          <w:rFonts w:ascii="Arial" w:hAnsi="Arial" w:cs="Arial"/>
          <w:bCs/>
          <w:sz w:val="24"/>
          <w:szCs w:val="24"/>
        </w:rPr>
        <w:t xml:space="preserve">Parkes confirmed that an email quote had been received </w:t>
      </w:r>
      <w:r w:rsidR="005771E8">
        <w:rPr>
          <w:rFonts w:ascii="Arial" w:hAnsi="Arial" w:cs="Arial"/>
          <w:bCs/>
          <w:sz w:val="24"/>
          <w:szCs w:val="24"/>
        </w:rPr>
        <w:t xml:space="preserve">to redirect and register this </w:t>
      </w:r>
      <w:r w:rsidR="00D21F55">
        <w:rPr>
          <w:rFonts w:ascii="Arial" w:hAnsi="Arial" w:cs="Arial"/>
          <w:bCs/>
          <w:sz w:val="24"/>
          <w:szCs w:val="24"/>
        </w:rPr>
        <w:t xml:space="preserve">redirected route would incur costs and the estimate received is £4,000. </w:t>
      </w:r>
    </w:p>
    <w:p w14:paraId="073B7C58" w14:textId="533869E6" w:rsidR="002640B8" w:rsidRPr="00E21CD7" w:rsidRDefault="008759C7" w:rsidP="00BE2C1A">
      <w:pPr>
        <w:spacing w:after="0"/>
        <w:rPr>
          <w:rFonts w:ascii="Arial" w:hAnsi="Arial" w:cs="Arial"/>
          <w:bCs/>
          <w:sz w:val="24"/>
          <w:szCs w:val="24"/>
        </w:rPr>
      </w:pPr>
      <w:r>
        <w:rPr>
          <w:rFonts w:ascii="Arial" w:hAnsi="Arial" w:cs="Arial"/>
          <w:bCs/>
          <w:sz w:val="24"/>
          <w:szCs w:val="24"/>
        </w:rPr>
        <w:t>An item was shared with residents through Tibberton Times asking for any views ahead of the meeting</w:t>
      </w:r>
      <w:r w:rsidR="00811022">
        <w:rPr>
          <w:rFonts w:ascii="Arial" w:hAnsi="Arial" w:cs="Arial"/>
          <w:bCs/>
          <w:sz w:val="24"/>
          <w:szCs w:val="24"/>
        </w:rPr>
        <w:t xml:space="preserve"> and these suggested that a portion of the costs should be sought from TWC. </w:t>
      </w:r>
      <w:r w:rsidR="00B138BC">
        <w:rPr>
          <w:rFonts w:ascii="Arial" w:hAnsi="Arial" w:cs="Arial"/>
          <w:bCs/>
          <w:sz w:val="24"/>
          <w:szCs w:val="24"/>
        </w:rPr>
        <w:t xml:space="preserve">Cllr Parkes agreed to get an itemised costing to ensure that any </w:t>
      </w:r>
      <w:r w:rsidR="00B138BC">
        <w:rPr>
          <w:rFonts w:ascii="Arial" w:hAnsi="Arial" w:cs="Arial"/>
          <w:bCs/>
          <w:sz w:val="24"/>
          <w:szCs w:val="24"/>
        </w:rPr>
        <w:lastRenderedPageBreak/>
        <w:t>signage needs were included within the costs</w:t>
      </w:r>
      <w:r w:rsidR="002640B8">
        <w:rPr>
          <w:rFonts w:ascii="Arial" w:hAnsi="Arial" w:cs="Arial"/>
          <w:bCs/>
          <w:sz w:val="24"/>
          <w:szCs w:val="24"/>
        </w:rPr>
        <w:t>, and to contact the Rambling Association to ensure that they were consulted and understood the redirection purpose.</w:t>
      </w:r>
    </w:p>
    <w:p w14:paraId="2AA70A2D" w14:textId="77777777" w:rsidR="00DB4067" w:rsidRDefault="00DB4067" w:rsidP="00BE2C1A">
      <w:pPr>
        <w:spacing w:after="0"/>
        <w:rPr>
          <w:rFonts w:ascii="Arial" w:hAnsi="Arial" w:cs="Arial"/>
          <w:b/>
          <w:sz w:val="24"/>
          <w:szCs w:val="24"/>
        </w:rPr>
      </w:pPr>
    </w:p>
    <w:p w14:paraId="1284FEBD" w14:textId="62BB4120" w:rsidR="001A2C41" w:rsidRPr="00BE2C1A" w:rsidRDefault="00DB4067" w:rsidP="00BE2C1A">
      <w:pPr>
        <w:spacing w:after="0"/>
        <w:rPr>
          <w:rFonts w:ascii="Arial" w:hAnsi="Arial" w:cs="Arial"/>
          <w:b/>
          <w:sz w:val="24"/>
          <w:szCs w:val="24"/>
        </w:rPr>
      </w:pPr>
      <w:r>
        <w:rPr>
          <w:rFonts w:ascii="Arial" w:hAnsi="Arial" w:cs="Arial"/>
          <w:b/>
          <w:sz w:val="24"/>
          <w:szCs w:val="24"/>
        </w:rPr>
        <w:t>26/</w:t>
      </w:r>
      <w:r w:rsidR="00C5742A">
        <w:rPr>
          <w:rFonts w:ascii="Arial" w:hAnsi="Arial" w:cs="Arial"/>
          <w:b/>
          <w:sz w:val="24"/>
          <w:szCs w:val="24"/>
        </w:rPr>
        <w:t>23</w:t>
      </w:r>
      <w:r w:rsidR="00930B03">
        <w:rPr>
          <w:rFonts w:ascii="Arial" w:hAnsi="Arial" w:cs="Arial"/>
          <w:b/>
          <w:sz w:val="24"/>
          <w:szCs w:val="24"/>
        </w:rPr>
        <w:t xml:space="preserve"> </w:t>
      </w:r>
      <w:r w:rsidR="005D55D7" w:rsidRPr="008D6AAC">
        <w:rPr>
          <w:rFonts w:ascii="Arial" w:hAnsi="Arial" w:cs="Arial"/>
          <w:b/>
          <w:sz w:val="24"/>
          <w:szCs w:val="24"/>
        </w:rPr>
        <w:t xml:space="preserve">Outstanding Items, for information, </w:t>
      </w:r>
    </w:p>
    <w:p w14:paraId="34A66F04" w14:textId="7AA69AC3" w:rsidR="00942621" w:rsidRPr="000C11B8" w:rsidRDefault="00942621" w:rsidP="00C9727C">
      <w:pPr>
        <w:autoSpaceDE w:val="0"/>
        <w:autoSpaceDN w:val="0"/>
        <w:adjustRightInd w:val="0"/>
        <w:spacing w:after="0" w:line="240" w:lineRule="auto"/>
        <w:rPr>
          <w:rFonts w:ascii="Arial" w:hAnsi="Arial" w:cs="Arial"/>
          <w:sz w:val="24"/>
          <w:szCs w:val="24"/>
        </w:rPr>
      </w:pPr>
    </w:p>
    <w:p w14:paraId="4A3AD203" w14:textId="743E84D6" w:rsidR="00907FD9" w:rsidRDefault="006E33B3" w:rsidP="007572A9">
      <w:pPr>
        <w:pStyle w:val="ListParagraph"/>
        <w:numPr>
          <w:ilvl w:val="0"/>
          <w:numId w:val="29"/>
        </w:numPr>
        <w:autoSpaceDE w:val="0"/>
        <w:autoSpaceDN w:val="0"/>
        <w:adjustRightInd w:val="0"/>
        <w:spacing w:after="0" w:line="240" w:lineRule="auto"/>
        <w:rPr>
          <w:rFonts w:ascii="Arial" w:hAnsi="Arial" w:cs="Arial"/>
          <w:sz w:val="24"/>
          <w:szCs w:val="24"/>
        </w:rPr>
      </w:pPr>
      <w:r w:rsidRPr="00942621">
        <w:rPr>
          <w:rFonts w:ascii="Arial" w:hAnsi="Arial" w:cs="Arial"/>
          <w:b/>
          <w:bCs/>
          <w:sz w:val="24"/>
          <w:szCs w:val="24"/>
        </w:rPr>
        <w:t>Trees</w:t>
      </w:r>
      <w:r w:rsidR="000C3D48" w:rsidRPr="00942621">
        <w:rPr>
          <w:rFonts w:ascii="Arial" w:hAnsi="Arial" w:cs="Arial"/>
          <w:b/>
          <w:bCs/>
          <w:sz w:val="24"/>
          <w:szCs w:val="24"/>
        </w:rPr>
        <w:t xml:space="preserve"> –</w:t>
      </w:r>
      <w:r w:rsidR="00470087">
        <w:rPr>
          <w:rFonts w:ascii="Arial" w:hAnsi="Arial" w:cs="Arial"/>
          <w:sz w:val="24"/>
          <w:szCs w:val="24"/>
        </w:rPr>
        <w:t>Carried forward.</w:t>
      </w:r>
    </w:p>
    <w:p w14:paraId="57A705D8" w14:textId="5103B935" w:rsidR="00501E03" w:rsidRDefault="00C9727C" w:rsidP="00501E03">
      <w:pPr>
        <w:pStyle w:val="ListParagraph"/>
        <w:autoSpaceDE w:val="0"/>
        <w:autoSpaceDN w:val="0"/>
        <w:adjustRightInd w:val="0"/>
        <w:spacing w:after="0" w:line="240" w:lineRule="auto"/>
        <w:ind w:left="1080"/>
        <w:rPr>
          <w:rFonts w:ascii="Arial" w:hAnsi="Arial" w:cs="Arial"/>
          <w:sz w:val="24"/>
          <w:szCs w:val="24"/>
        </w:rPr>
      </w:pPr>
      <w:r>
        <w:rPr>
          <w:rFonts w:ascii="Arial" w:hAnsi="Arial" w:cs="Arial"/>
          <w:sz w:val="24"/>
          <w:szCs w:val="24"/>
        </w:rPr>
        <w:t>The Clerk confirmed that an email had been sent to the developer asking for an update and review on the Oak Tree at Back Lane – no response received to date</w:t>
      </w:r>
      <w:r w:rsidR="00E7798C">
        <w:rPr>
          <w:rFonts w:ascii="Arial" w:hAnsi="Arial" w:cs="Arial"/>
          <w:sz w:val="24"/>
          <w:szCs w:val="24"/>
        </w:rPr>
        <w:t>.</w:t>
      </w:r>
    </w:p>
    <w:p w14:paraId="03710E01" w14:textId="77777777" w:rsidR="00CD47C5" w:rsidRPr="001A6798" w:rsidRDefault="00CD47C5" w:rsidP="001A6798">
      <w:pPr>
        <w:autoSpaceDE w:val="0"/>
        <w:autoSpaceDN w:val="0"/>
        <w:adjustRightInd w:val="0"/>
        <w:spacing w:after="0" w:line="240" w:lineRule="auto"/>
        <w:rPr>
          <w:rFonts w:ascii="Arial" w:hAnsi="Arial" w:cs="Arial"/>
          <w:sz w:val="24"/>
          <w:szCs w:val="24"/>
        </w:rPr>
      </w:pPr>
    </w:p>
    <w:p w14:paraId="674D3841" w14:textId="5AFBB0DB" w:rsidR="00651B59" w:rsidRDefault="00651B59" w:rsidP="00A40F44">
      <w:pPr>
        <w:pStyle w:val="ListParagraph"/>
        <w:numPr>
          <w:ilvl w:val="0"/>
          <w:numId w:val="29"/>
        </w:numPr>
        <w:autoSpaceDE w:val="0"/>
        <w:autoSpaceDN w:val="0"/>
        <w:adjustRightInd w:val="0"/>
        <w:spacing w:after="0" w:line="240" w:lineRule="auto"/>
        <w:rPr>
          <w:rFonts w:ascii="Arial" w:hAnsi="Arial" w:cs="Arial"/>
          <w:sz w:val="24"/>
          <w:szCs w:val="24"/>
        </w:rPr>
      </w:pPr>
      <w:r w:rsidRPr="00AB645C">
        <w:rPr>
          <w:rFonts w:ascii="Arial" w:hAnsi="Arial" w:cs="Arial"/>
          <w:b/>
          <w:bCs/>
          <w:sz w:val="24"/>
          <w:szCs w:val="24"/>
        </w:rPr>
        <w:t>Road usage</w:t>
      </w:r>
      <w:r>
        <w:rPr>
          <w:rFonts w:ascii="Arial" w:hAnsi="Arial" w:cs="Arial"/>
          <w:sz w:val="24"/>
          <w:szCs w:val="24"/>
        </w:rPr>
        <w:t xml:space="preserve"> – </w:t>
      </w:r>
      <w:r w:rsidR="004F76C8">
        <w:rPr>
          <w:rFonts w:ascii="Arial" w:hAnsi="Arial" w:cs="Arial"/>
          <w:sz w:val="24"/>
          <w:szCs w:val="24"/>
        </w:rPr>
        <w:t>Carried</w:t>
      </w:r>
      <w:r w:rsidR="000600B2">
        <w:rPr>
          <w:rFonts w:ascii="Arial" w:hAnsi="Arial" w:cs="Arial"/>
          <w:sz w:val="24"/>
          <w:szCs w:val="24"/>
        </w:rPr>
        <w:t xml:space="preserve"> forward.</w:t>
      </w:r>
      <w:r w:rsidR="004F76C8">
        <w:rPr>
          <w:rFonts w:ascii="Arial" w:hAnsi="Arial" w:cs="Arial"/>
          <w:sz w:val="24"/>
          <w:szCs w:val="24"/>
        </w:rPr>
        <w:t xml:space="preserve"> Cllr Eyles agreed to seek a point of contact at TWC for Cllr Parkes to engage with regarding this.</w:t>
      </w:r>
    </w:p>
    <w:p w14:paraId="5B791AD3" w14:textId="77777777" w:rsidR="009C4C8E" w:rsidRPr="009C4C8E" w:rsidRDefault="009C4C8E" w:rsidP="009C4C8E">
      <w:pPr>
        <w:pStyle w:val="ListParagraph"/>
        <w:rPr>
          <w:rFonts w:ascii="Arial" w:hAnsi="Arial" w:cs="Arial"/>
          <w:sz w:val="24"/>
          <w:szCs w:val="24"/>
        </w:rPr>
      </w:pPr>
    </w:p>
    <w:p w14:paraId="31219FA9" w14:textId="135C7BDE" w:rsidR="000C4FB6" w:rsidRDefault="00140663" w:rsidP="001A6798">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b/>
          <w:bCs/>
          <w:sz w:val="24"/>
          <w:szCs w:val="24"/>
        </w:rPr>
        <w:t>Pavement</w:t>
      </w:r>
      <w:r w:rsidR="009C4C8E" w:rsidRPr="00F263C2">
        <w:rPr>
          <w:rFonts w:ascii="Arial" w:hAnsi="Arial" w:cs="Arial"/>
          <w:b/>
          <w:bCs/>
          <w:sz w:val="24"/>
          <w:szCs w:val="24"/>
        </w:rPr>
        <w:t xml:space="preserve"> </w:t>
      </w:r>
      <w:r w:rsidR="001A6798">
        <w:rPr>
          <w:rFonts w:ascii="Arial" w:hAnsi="Arial" w:cs="Arial"/>
          <w:b/>
          <w:bCs/>
          <w:sz w:val="24"/>
          <w:szCs w:val="24"/>
        </w:rPr>
        <w:t>resurfacing</w:t>
      </w:r>
      <w:r w:rsidR="009C4C8E">
        <w:rPr>
          <w:rFonts w:ascii="Arial" w:hAnsi="Arial" w:cs="Arial"/>
          <w:sz w:val="24"/>
          <w:szCs w:val="24"/>
        </w:rPr>
        <w:t xml:space="preserve"> </w:t>
      </w:r>
      <w:r w:rsidR="007057A0">
        <w:rPr>
          <w:rFonts w:ascii="Arial" w:hAnsi="Arial" w:cs="Arial"/>
          <w:sz w:val="24"/>
          <w:szCs w:val="24"/>
        </w:rPr>
        <w:t>–</w:t>
      </w:r>
      <w:r w:rsidR="009C4C8E">
        <w:rPr>
          <w:rFonts w:ascii="Arial" w:hAnsi="Arial" w:cs="Arial"/>
          <w:sz w:val="24"/>
          <w:szCs w:val="24"/>
        </w:rPr>
        <w:t xml:space="preserve"> </w:t>
      </w:r>
      <w:r w:rsidR="00BF597B">
        <w:rPr>
          <w:rFonts w:ascii="Arial" w:hAnsi="Arial" w:cs="Arial"/>
          <w:sz w:val="24"/>
          <w:szCs w:val="24"/>
        </w:rPr>
        <w:t>Cllr Eyles confirmed that a</w:t>
      </w:r>
      <w:r>
        <w:rPr>
          <w:rFonts w:ascii="Arial" w:hAnsi="Arial" w:cs="Arial"/>
          <w:sz w:val="24"/>
          <w:szCs w:val="24"/>
        </w:rPr>
        <w:t xml:space="preserve"> request for resurfacing </w:t>
      </w:r>
      <w:r w:rsidR="00E1114E">
        <w:rPr>
          <w:rFonts w:ascii="Arial" w:hAnsi="Arial" w:cs="Arial"/>
          <w:sz w:val="24"/>
          <w:szCs w:val="24"/>
        </w:rPr>
        <w:t xml:space="preserve">of identified pavements </w:t>
      </w:r>
      <w:r>
        <w:rPr>
          <w:rFonts w:ascii="Arial" w:hAnsi="Arial" w:cs="Arial"/>
          <w:sz w:val="24"/>
          <w:szCs w:val="24"/>
        </w:rPr>
        <w:t>has been raised</w:t>
      </w:r>
      <w:r w:rsidR="00BF597B">
        <w:rPr>
          <w:rFonts w:ascii="Arial" w:hAnsi="Arial" w:cs="Arial"/>
          <w:sz w:val="24"/>
          <w:szCs w:val="24"/>
        </w:rPr>
        <w:t>. A new issue regarding pavements in Clark Croft has been received and this sits with the developer.</w:t>
      </w:r>
    </w:p>
    <w:p w14:paraId="72D4D17C" w14:textId="77777777" w:rsidR="009D626F" w:rsidRDefault="009D626F" w:rsidP="009D626F">
      <w:pPr>
        <w:pStyle w:val="ListParagraph"/>
        <w:autoSpaceDE w:val="0"/>
        <w:autoSpaceDN w:val="0"/>
        <w:adjustRightInd w:val="0"/>
        <w:spacing w:after="0" w:line="240" w:lineRule="auto"/>
        <w:ind w:left="1080"/>
        <w:rPr>
          <w:rFonts w:ascii="Arial" w:hAnsi="Arial" w:cs="Arial"/>
          <w:sz w:val="24"/>
          <w:szCs w:val="24"/>
        </w:rPr>
      </w:pPr>
    </w:p>
    <w:p w14:paraId="78C22A48" w14:textId="534EB936" w:rsidR="00B256B2" w:rsidRDefault="00F52E1D" w:rsidP="00784443">
      <w:pPr>
        <w:pStyle w:val="ListParagraph"/>
        <w:numPr>
          <w:ilvl w:val="0"/>
          <w:numId w:val="29"/>
        </w:numPr>
        <w:autoSpaceDE w:val="0"/>
        <w:autoSpaceDN w:val="0"/>
        <w:adjustRightInd w:val="0"/>
        <w:spacing w:after="0" w:line="240" w:lineRule="auto"/>
        <w:rPr>
          <w:rFonts w:ascii="Arial" w:hAnsi="Arial" w:cs="Arial"/>
          <w:sz w:val="24"/>
          <w:szCs w:val="24"/>
        </w:rPr>
      </w:pPr>
      <w:r w:rsidRPr="009D626F">
        <w:rPr>
          <w:rFonts w:ascii="Arial" w:hAnsi="Arial" w:cs="Arial"/>
          <w:b/>
          <w:bCs/>
          <w:sz w:val="24"/>
          <w:szCs w:val="24"/>
        </w:rPr>
        <w:t>Relocation of waste bins</w:t>
      </w:r>
      <w:r w:rsidRPr="009D626F">
        <w:rPr>
          <w:rFonts w:ascii="Arial" w:hAnsi="Arial" w:cs="Arial"/>
          <w:sz w:val="24"/>
          <w:szCs w:val="24"/>
        </w:rPr>
        <w:t xml:space="preserve"> – </w:t>
      </w:r>
      <w:r w:rsidR="00720335">
        <w:rPr>
          <w:rFonts w:ascii="Arial" w:hAnsi="Arial" w:cs="Arial"/>
          <w:sz w:val="24"/>
          <w:szCs w:val="24"/>
        </w:rPr>
        <w:t xml:space="preserve">Cllr Eyles </w:t>
      </w:r>
      <w:r w:rsidR="00E1114E">
        <w:rPr>
          <w:rFonts w:ascii="Arial" w:hAnsi="Arial" w:cs="Arial"/>
          <w:sz w:val="24"/>
          <w:szCs w:val="24"/>
        </w:rPr>
        <w:t>confirmed this had been completed and was now closed.</w:t>
      </w:r>
    </w:p>
    <w:p w14:paraId="7B130D06" w14:textId="77777777" w:rsidR="00B256B2" w:rsidRDefault="00B256B2" w:rsidP="00B256B2">
      <w:pPr>
        <w:pStyle w:val="ListParagraph"/>
        <w:autoSpaceDE w:val="0"/>
        <w:autoSpaceDN w:val="0"/>
        <w:adjustRightInd w:val="0"/>
        <w:spacing w:after="0" w:line="240" w:lineRule="auto"/>
        <w:ind w:left="1080"/>
        <w:rPr>
          <w:rFonts w:ascii="Arial" w:hAnsi="Arial" w:cs="Arial"/>
          <w:sz w:val="24"/>
          <w:szCs w:val="24"/>
        </w:rPr>
      </w:pPr>
    </w:p>
    <w:p w14:paraId="23E104EB" w14:textId="1BDEF44C" w:rsidR="0055712B" w:rsidRPr="008C3BFC" w:rsidRDefault="006825C0" w:rsidP="008B611B">
      <w:pPr>
        <w:pStyle w:val="ListParagraph"/>
        <w:numPr>
          <w:ilvl w:val="0"/>
          <w:numId w:val="29"/>
        </w:numPr>
        <w:autoSpaceDE w:val="0"/>
        <w:autoSpaceDN w:val="0"/>
        <w:adjustRightInd w:val="0"/>
        <w:spacing w:after="0" w:line="240" w:lineRule="auto"/>
        <w:rPr>
          <w:rFonts w:ascii="Arial" w:hAnsi="Arial" w:cs="Arial"/>
          <w:sz w:val="24"/>
          <w:szCs w:val="24"/>
        </w:rPr>
      </w:pPr>
      <w:r w:rsidRPr="00B256B2">
        <w:rPr>
          <w:rFonts w:ascii="Arial" w:hAnsi="Arial" w:cs="Arial"/>
          <w:b/>
          <w:bCs/>
          <w:sz w:val="24"/>
          <w:szCs w:val="24"/>
        </w:rPr>
        <w:t xml:space="preserve">Quality of road </w:t>
      </w:r>
      <w:r w:rsidR="001D25E0">
        <w:rPr>
          <w:rFonts w:ascii="Arial" w:hAnsi="Arial" w:cs="Arial"/>
          <w:b/>
          <w:bCs/>
          <w:sz w:val="24"/>
          <w:szCs w:val="24"/>
        </w:rPr>
        <w:t xml:space="preserve">/ </w:t>
      </w:r>
      <w:r w:rsidRPr="00B256B2">
        <w:rPr>
          <w:rFonts w:ascii="Arial" w:hAnsi="Arial" w:cs="Arial"/>
          <w:b/>
          <w:bCs/>
          <w:sz w:val="24"/>
          <w:szCs w:val="24"/>
        </w:rPr>
        <w:t>repairs</w:t>
      </w:r>
      <w:r w:rsidRPr="00B256B2">
        <w:rPr>
          <w:rFonts w:ascii="Arial" w:hAnsi="Arial" w:cs="Arial"/>
          <w:sz w:val="24"/>
          <w:szCs w:val="24"/>
        </w:rPr>
        <w:t xml:space="preserve"> –</w:t>
      </w:r>
      <w:r w:rsidR="00C229E7" w:rsidRPr="00B256B2">
        <w:rPr>
          <w:rFonts w:ascii="Arial" w:hAnsi="Arial" w:cs="Arial"/>
          <w:sz w:val="24"/>
          <w:szCs w:val="24"/>
        </w:rPr>
        <w:t xml:space="preserve"> </w:t>
      </w:r>
      <w:r w:rsidR="00A15D0B">
        <w:rPr>
          <w:rFonts w:ascii="Arial" w:hAnsi="Arial" w:cs="Arial"/>
          <w:sz w:val="24"/>
          <w:szCs w:val="24"/>
        </w:rPr>
        <w:t xml:space="preserve">Cllr Eyles </w:t>
      </w:r>
      <w:r w:rsidR="00807E75">
        <w:rPr>
          <w:rFonts w:ascii="Arial" w:hAnsi="Arial" w:cs="Arial"/>
          <w:sz w:val="24"/>
          <w:szCs w:val="24"/>
        </w:rPr>
        <w:t xml:space="preserve">reiterated the assurances received to date that this would be completed by end of the calendar year. </w:t>
      </w:r>
      <w:r w:rsidR="008C3BFC">
        <w:rPr>
          <w:rFonts w:ascii="Arial" w:hAnsi="Arial" w:cs="Arial"/>
          <w:sz w:val="24"/>
          <w:szCs w:val="24"/>
        </w:rPr>
        <w:t>An update from Cllr Burrell to be sought.</w:t>
      </w:r>
    </w:p>
    <w:p w14:paraId="5FFA331E" w14:textId="77777777" w:rsidR="0055712B" w:rsidRDefault="0055712B" w:rsidP="008B611B">
      <w:pPr>
        <w:spacing w:after="0"/>
        <w:rPr>
          <w:rFonts w:ascii="Arial" w:hAnsi="Arial" w:cs="Arial"/>
          <w:b/>
          <w:sz w:val="24"/>
          <w:szCs w:val="24"/>
        </w:rPr>
      </w:pPr>
    </w:p>
    <w:p w14:paraId="64AD2D63" w14:textId="7C0DB338" w:rsidR="009E7114" w:rsidRDefault="00C70CC7" w:rsidP="008B611B">
      <w:pPr>
        <w:spacing w:after="0"/>
        <w:rPr>
          <w:rFonts w:ascii="Arial" w:hAnsi="Arial" w:cs="Arial"/>
          <w:b/>
          <w:sz w:val="24"/>
          <w:szCs w:val="24"/>
        </w:rPr>
      </w:pPr>
      <w:r>
        <w:rPr>
          <w:rFonts w:ascii="Arial" w:hAnsi="Arial" w:cs="Arial"/>
          <w:b/>
          <w:sz w:val="24"/>
          <w:szCs w:val="24"/>
        </w:rPr>
        <w:t>26/</w:t>
      </w:r>
      <w:r w:rsidR="0010721E">
        <w:rPr>
          <w:rFonts w:ascii="Arial" w:hAnsi="Arial" w:cs="Arial"/>
          <w:b/>
          <w:sz w:val="24"/>
          <w:szCs w:val="24"/>
        </w:rPr>
        <w:t>24</w:t>
      </w:r>
      <w:r w:rsidR="006A014E">
        <w:rPr>
          <w:rFonts w:ascii="Arial" w:hAnsi="Arial" w:cs="Arial"/>
          <w:b/>
          <w:sz w:val="24"/>
          <w:szCs w:val="24"/>
        </w:rPr>
        <w:t xml:space="preserve"> </w:t>
      </w:r>
      <w:r w:rsidR="006A014E">
        <w:rPr>
          <w:rFonts w:ascii="Arial" w:hAnsi="Arial" w:cs="Arial"/>
          <w:b/>
          <w:sz w:val="24"/>
          <w:szCs w:val="24"/>
        </w:rPr>
        <w:tab/>
      </w:r>
      <w:r w:rsidR="009E7114" w:rsidRPr="00F31EDE">
        <w:rPr>
          <w:rFonts w:ascii="Arial" w:hAnsi="Arial" w:cs="Arial"/>
          <w:b/>
          <w:sz w:val="24"/>
          <w:szCs w:val="24"/>
        </w:rPr>
        <w:t>Financial Report</w:t>
      </w:r>
    </w:p>
    <w:p w14:paraId="0944DC3F" w14:textId="77777777" w:rsidR="003D53CC" w:rsidRPr="00AE0E8C" w:rsidRDefault="003D53CC" w:rsidP="008B611B">
      <w:pPr>
        <w:spacing w:after="0"/>
        <w:rPr>
          <w:rFonts w:ascii="Arial" w:hAnsi="Arial" w:cs="Arial"/>
          <w:bCs/>
          <w:sz w:val="24"/>
          <w:szCs w:val="24"/>
        </w:rPr>
      </w:pPr>
    </w:p>
    <w:p w14:paraId="7D3A5BFB" w14:textId="64850068" w:rsidR="00AE0E8C" w:rsidRPr="00AE0E8C" w:rsidRDefault="006E2DC8" w:rsidP="00AE0E8C">
      <w:pPr>
        <w:pStyle w:val="NormalWeb"/>
        <w:numPr>
          <w:ilvl w:val="0"/>
          <w:numId w:val="41"/>
        </w:numPr>
        <w:spacing w:before="0" w:beforeAutospacing="0" w:after="0" w:afterAutospacing="0"/>
        <w:ind w:left="720"/>
        <w:rPr>
          <w:rFonts w:ascii="Arial" w:hAnsi="Arial" w:cs="Arial"/>
        </w:rPr>
      </w:pPr>
      <w:r w:rsidRPr="00AE0E8C">
        <w:rPr>
          <w:rFonts w:ascii="Arial" w:hAnsi="Arial" w:cs="Arial"/>
        </w:rPr>
        <w:t xml:space="preserve">The Clerk updated </w:t>
      </w:r>
      <w:r w:rsidR="009E7114" w:rsidRPr="00AE0E8C">
        <w:rPr>
          <w:rFonts w:ascii="Arial" w:hAnsi="Arial" w:cs="Arial"/>
        </w:rPr>
        <w:t xml:space="preserve">on the Parish Councils financial situation, stating that the </w:t>
      </w:r>
      <w:r w:rsidR="00A409E6" w:rsidRPr="00AE0E8C">
        <w:rPr>
          <w:rFonts w:ascii="Arial" w:hAnsi="Arial" w:cs="Arial"/>
        </w:rPr>
        <w:t xml:space="preserve">balance </w:t>
      </w:r>
      <w:r w:rsidR="00962FDF" w:rsidRPr="00AE0E8C">
        <w:rPr>
          <w:rFonts w:ascii="Arial" w:hAnsi="Arial" w:cs="Arial"/>
        </w:rPr>
        <w:t xml:space="preserve">in </w:t>
      </w:r>
      <w:r w:rsidR="009E7114" w:rsidRPr="00AE0E8C">
        <w:rPr>
          <w:rFonts w:ascii="Arial" w:hAnsi="Arial" w:cs="Arial"/>
        </w:rPr>
        <w:t xml:space="preserve">the </w:t>
      </w:r>
      <w:r w:rsidR="00035FF8" w:rsidRPr="00AE0E8C">
        <w:rPr>
          <w:rFonts w:ascii="Arial" w:hAnsi="Arial" w:cs="Arial"/>
        </w:rPr>
        <w:t>P</w:t>
      </w:r>
      <w:r w:rsidR="009E7114" w:rsidRPr="00AE0E8C">
        <w:rPr>
          <w:rFonts w:ascii="Arial" w:hAnsi="Arial" w:cs="Arial"/>
        </w:rPr>
        <w:t xml:space="preserve">arish </w:t>
      </w:r>
      <w:r w:rsidR="00035FF8" w:rsidRPr="00AE0E8C">
        <w:rPr>
          <w:rFonts w:ascii="Arial" w:hAnsi="Arial" w:cs="Arial"/>
        </w:rPr>
        <w:t>C</w:t>
      </w:r>
      <w:r w:rsidR="009E7114" w:rsidRPr="00AE0E8C">
        <w:rPr>
          <w:rFonts w:ascii="Arial" w:hAnsi="Arial" w:cs="Arial"/>
        </w:rPr>
        <w:t xml:space="preserve">ouncils bank </w:t>
      </w:r>
      <w:r w:rsidR="00AE0E8C" w:rsidRPr="00AE0E8C">
        <w:rPr>
          <w:rFonts w:ascii="Arial" w:hAnsi="Arial" w:cs="Arial"/>
        </w:rPr>
        <w:t>at 01/0</w:t>
      </w:r>
      <w:r w:rsidR="004D09EC">
        <w:rPr>
          <w:rFonts w:ascii="Arial" w:hAnsi="Arial" w:cs="Arial"/>
        </w:rPr>
        <w:t>9</w:t>
      </w:r>
      <w:r w:rsidR="00AE0E8C" w:rsidRPr="00AE0E8C">
        <w:rPr>
          <w:rFonts w:ascii="Arial" w:hAnsi="Arial" w:cs="Arial"/>
        </w:rPr>
        <w:t xml:space="preserve">/2026 </w:t>
      </w:r>
      <w:r w:rsidR="0036123C">
        <w:rPr>
          <w:rFonts w:ascii="Arial" w:hAnsi="Arial" w:cs="Arial"/>
        </w:rPr>
        <w:t>=</w:t>
      </w:r>
      <w:r w:rsidR="00AE0E8C" w:rsidRPr="00AE0E8C">
        <w:rPr>
          <w:rFonts w:ascii="Arial" w:hAnsi="Arial" w:cs="Arial"/>
        </w:rPr>
        <w:t xml:space="preserve"> £</w:t>
      </w:r>
      <w:r w:rsidR="00766BE6" w:rsidRPr="00766BE6">
        <w:rPr>
          <w:rFonts w:ascii="Arial" w:hAnsi="Arial" w:cs="Arial"/>
        </w:rPr>
        <w:t>18,339.51</w:t>
      </w:r>
      <w:r w:rsidR="00AE0E8C" w:rsidRPr="00AE0E8C">
        <w:rPr>
          <w:rFonts w:ascii="Arial" w:hAnsi="Arial" w:cs="Arial"/>
        </w:rPr>
        <w:t>.</w:t>
      </w:r>
    </w:p>
    <w:p w14:paraId="1B90AD35" w14:textId="5E982959" w:rsidR="000F157B" w:rsidRDefault="00AE0E8C" w:rsidP="00E04A66">
      <w:pPr>
        <w:pStyle w:val="NormalWeb"/>
        <w:numPr>
          <w:ilvl w:val="0"/>
          <w:numId w:val="41"/>
        </w:numPr>
        <w:spacing w:before="0" w:beforeAutospacing="0" w:after="0" w:afterAutospacing="0"/>
        <w:ind w:left="720"/>
        <w:rPr>
          <w:rFonts w:ascii="Arial" w:hAnsi="Arial" w:cs="Arial"/>
        </w:rPr>
      </w:pPr>
      <w:r w:rsidRPr="0036123C">
        <w:rPr>
          <w:rFonts w:ascii="Arial" w:hAnsi="Arial" w:cs="Arial"/>
        </w:rPr>
        <w:t xml:space="preserve">Approval was proposed by </w:t>
      </w:r>
      <w:r w:rsidR="00515BD5" w:rsidRPr="0036123C">
        <w:rPr>
          <w:rFonts w:ascii="Arial" w:hAnsi="Arial" w:cs="Arial"/>
        </w:rPr>
        <w:t>Cllr B</w:t>
      </w:r>
      <w:r w:rsidR="0036123C" w:rsidRPr="0036123C">
        <w:rPr>
          <w:rFonts w:ascii="Arial" w:hAnsi="Arial" w:cs="Arial"/>
        </w:rPr>
        <w:t>erry</w:t>
      </w:r>
      <w:r w:rsidR="00515BD5" w:rsidRPr="0036123C">
        <w:rPr>
          <w:rFonts w:ascii="Arial" w:hAnsi="Arial" w:cs="Arial"/>
        </w:rPr>
        <w:t xml:space="preserve"> and seconded by Cllr </w:t>
      </w:r>
      <w:r w:rsidR="0036123C" w:rsidRPr="0036123C">
        <w:rPr>
          <w:rFonts w:ascii="Arial" w:hAnsi="Arial" w:cs="Arial"/>
        </w:rPr>
        <w:t xml:space="preserve">Parkes </w:t>
      </w:r>
      <w:r w:rsidR="00515BD5" w:rsidRPr="0036123C">
        <w:rPr>
          <w:rFonts w:ascii="Arial" w:hAnsi="Arial" w:cs="Arial"/>
        </w:rPr>
        <w:t xml:space="preserve">for the </w:t>
      </w:r>
      <w:r w:rsidR="0036123C" w:rsidRPr="0036123C">
        <w:rPr>
          <w:rFonts w:ascii="Arial" w:hAnsi="Arial" w:cs="Arial"/>
        </w:rPr>
        <w:t>1</w:t>
      </w:r>
      <w:r w:rsidRPr="0036123C">
        <w:rPr>
          <w:rFonts w:ascii="Arial" w:hAnsi="Arial" w:cs="Arial"/>
        </w:rPr>
        <w:t xml:space="preserve"> invoice </w:t>
      </w:r>
      <w:r w:rsidR="00515BD5" w:rsidRPr="0036123C">
        <w:rPr>
          <w:rFonts w:ascii="Arial" w:hAnsi="Arial" w:cs="Arial"/>
        </w:rPr>
        <w:t xml:space="preserve">presented </w:t>
      </w:r>
      <w:r w:rsidRPr="0036123C">
        <w:rPr>
          <w:rFonts w:ascii="Arial" w:hAnsi="Arial" w:cs="Arial"/>
        </w:rPr>
        <w:t>for approval at this meeting £</w:t>
      </w:r>
      <w:r w:rsidR="0036123C" w:rsidRPr="0036123C">
        <w:rPr>
          <w:rFonts w:ascii="Arial" w:hAnsi="Arial" w:cs="Arial"/>
        </w:rPr>
        <w:t>241.00</w:t>
      </w:r>
      <w:r w:rsidR="003566B8" w:rsidRPr="0036123C">
        <w:rPr>
          <w:rFonts w:ascii="Arial" w:hAnsi="Arial" w:cs="Arial"/>
        </w:rPr>
        <w:t xml:space="preserve">. </w:t>
      </w:r>
    </w:p>
    <w:p w14:paraId="30EC7CEB" w14:textId="77777777" w:rsidR="0010721E" w:rsidRPr="0036123C" w:rsidRDefault="0010721E" w:rsidP="0010721E">
      <w:pPr>
        <w:pStyle w:val="NormalWeb"/>
        <w:spacing w:before="0" w:beforeAutospacing="0" w:after="0" w:afterAutospacing="0"/>
        <w:ind w:left="720"/>
        <w:rPr>
          <w:rFonts w:ascii="Arial" w:hAnsi="Arial" w:cs="Arial"/>
        </w:rPr>
      </w:pPr>
    </w:p>
    <w:tbl>
      <w:tblPr>
        <w:tblStyle w:val="TableGrid"/>
        <w:tblW w:w="0" w:type="auto"/>
        <w:tblLook w:val="04A0" w:firstRow="1" w:lastRow="0" w:firstColumn="1" w:lastColumn="0" w:noHBand="0" w:noVBand="1"/>
      </w:tblPr>
      <w:tblGrid>
        <w:gridCol w:w="3449"/>
        <w:gridCol w:w="1921"/>
      </w:tblGrid>
      <w:tr w:rsidR="000F157B" w14:paraId="04DD88D3" w14:textId="77777777" w:rsidTr="00410FD3">
        <w:tc>
          <w:tcPr>
            <w:tcW w:w="3449" w:type="dxa"/>
          </w:tcPr>
          <w:p w14:paraId="7EF64A89" w14:textId="44C773E1" w:rsidR="000F157B" w:rsidRDefault="000F157B" w:rsidP="000F157B">
            <w:r>
              <w:t>Details</w:t>
            </w:r>
          </w:p>
        </w:tc>
        <w:tc>
          <w:tcPr>
            <w:tcW w:w="1921" w:type="dxa"/>
          </w:tcPr>
          <w:p w14:paraId="499678A8" w14:textId="77777777" w:rsidR="000F157B" w:rsidRDefault="000F157B" w:rsidP="00410FD3">
            <w:pPr>
              <w:jc w:val="center"/>
            </w:pPr>
            <w:r>
              <w:t>Amount</w:t>
            </w:r>
          </w:p>
          <w:p w14:paraId="2C9FADDC" w14:textId="77777777" w:rsidR="000F157B" w:rsidRDefault="000F157B" w:rsidP="00410FD3">
            <w:pPr>
              <w:jc w:val="center"/>
            </w:pPr>
            <w:r>
              <w:t xml:space="preserve"> £</w:t>
            </w:r>
          </w:p>
        </w:tc>
      </w:tr>
      <w:tr w:rsidR="000F157B" w14:paraId="2898FD8F" w14:textId="77777777" w:rsidTr="00410FD3">
        <w:tc>
          <w:tcPr>
            <w:tcW w:w="3449" w:type="dxa"/>
          </w:tcPr>
          <w:p w14:paraId="41D6A719" w14:textId="19E021F4" w:rsidR="000F157B" w:rsidRDefault="0036123C" w:rsidP="00410FD3">
            <w:r>
              <w:t>Insurance Liability premium</w:t>
            </w:r>
          </w:p>
        </w:tc>
        <w:tc>
          <w:tcPr>
            <w:tcW w:w="1921" w:type="dxa"/>
          </w:tcPr>
          <w:p w14:paraId="62D53682" w14:textId="45D2A073" w:rsidR="000F157B" w:rsidRDefault="0036123C" w:rsidP="00410FD3">
            <w:r>
              <w:t>£241</w:t>
            </w:r>
            <w:r w:rsidR="000F157B">
              <w:t>.00</w:t>
            </w:r>
          </w:p>
        </w:tc>
      </w:tr>
      <w:tr w:rsidR="000F157B" w14:paraId="0D77FE81" w14:textId="77777777" w:rsidTr="00410FD3">
        <w:tc>
          <w:tcPr>
            <w:tcW w:w="3449" w:type="dxa"/>
          </w:tcPr>
          <w:p w14:paraId="28867B69" w14:textId="77777777" w:rsidR="000F157B" w:rsidRDefault="000F157B" w:rsidP="00410FD3"/>
        </w:tc>
        <w:tc>
          <w:tcPr>
            <w:tcW w:w="1921" w:type="dxa"/>
          </w:tcPr>
          <w:p w14:paraId="4A39261D" w14:textId="77777777" w:rsidR="000F157B" w:rsidRDefault="000F157B" w:rsidP="00410FD3"/>
        </w:tc>
      </w:tr>
      <w:tr w:rsidR="000F157B" w:rsidRPr="001C32DE" w14:paraId="567C6868" w14:textId="77777777" w:rsidTr="00410FD3">
        <w:tc>
          <w:tcPr>
            <w:tcW w:w="3449" w:type="dxa"/>
            <w:shd w:val="clear" w:color="auto" w:fill="BFBFBF" w:themeFill="background1" w:themeFillShade="BF"/>
          </w:tcPr>
          <w:p w14:paraId="4F6B57C8" w14:textId="77777777" w:rsidR="000F157B" w:rsidRDefault="000F157B" w:rsidP="00410FD3"/>
        </w:tc>
        <w:tc>
          <w:tcPr>
            <w:tcW w:w="1921" w:type="dxa"/>
          </w:tcPr>
          <w:p w14:paraId="641360FB" w14:textId="15F9C1A9" w:rsidR="000F157B" w:rsidRPr="001C32DE" w:rsidRDefault="000F157B" w:rsidP="00410FD3">
            <w:pPr>
              <w:rPr>
                <w:b/>
                <w:bCs/>
              </w:rPr>
            </w:pPr>
            <w:r w:rsidRPr="001C32DE">
              <w:rPr>
                <w:b/>
                <w:bCs/>
              </w:rPr>
              <w:t>£</w:t>
            </w:r>
            <w:r w:rsidR="0036123C">
              <w:rPr>
                <w:b/>
                <w:bCs/>
              </w:rPr>
              <w:t>241.00</w:t>
            </w:r>
          </w:p>
        </w:tc>
      </w:tr>
    </w:tbl>
    <w:p w14:paraId="4E104CAB" w14:textId="77777777" w:rsidR="000F157B" w:rsidRDefault="000F157B" w:rsidP="000F157B">
      <w:pPr>
        <w:pStyle w:val="NormalWeb"/>
        <w:spacing w:before="0" w:beforeAutospacing="0" w:after="0" w:afterAutospacing="0"/>
        <w:ind w:left="720"/>
        <w:rPr>
          <w:rFonts w:ascii="Arial" w:hAnsi="Arial" w:cs="Arial"/>
        </w:rPr>
      </w:pPr>
    </w:p>
    <w:p w14:paraId="50CC2B06" w14:textId="619FB499" w:rsidR="004606C7" w:rsidRDefault="00F925EA" w:rsidP="00F23D38">
      <w:pPr>
        <w:pStyle w:val="NormalWeb"/>
        <w:numPr>
          <w:ilvl w:val="0"/>
          <w:numId w:val="41"/>
        </w:numPr>
        <w:spacing w:before="0" w:beforeAutospacing="0" w:after="0" w:afterAutospacing="0"/>
        <w:ind w:left="720"/>
        <w:rPr>
          <w:rFonts w:ascii="Arial" w:hAnsi="Arial" w:cs="Arial"/>
        </w:rPr>
      </w:pPr>
      <w:r>
        <w:rPr>
          <w:rFonts w:ascii="Arial" w:hAnsi="Arial" w:cs="Arial"/>
        </w:rPr>
        <w:t xml:space="preserve">The Clerk </w:t>
      </w:r>
      <w:r w:rsidR="00E94C4E">
        <w:rPr>
          <w:rFonts w:ascii="Arial" w:hAnsi="Arial" w:cs="Arial"/>
        </w:rPr>
        <w:t>confirmed that the Local Government pay increase for 2026-27 has now been agreed and information shared with the Chair and Audit Committee Chair.</w:t>
      </w:r>
      <w:r w:rsidR="001E1424">
        <w:rPr>
          <w:rFonts w:ascii="Arial" w:hAnsi="Arial" w:cs="Arial"/>
        </w:rPr>
        <w:t xml:space="preserve"> </w:t>
      </w:r>
      <w:bookmarkStart w:id="1" w:name="_Hlk187858508"/>
    </w:p>
    <w:p w14:paraId="272F2AA8" w14:textId="3E8621E7" w:rsidR="000C769C" w:rsidRPr="00F23D38" w:rsidRDefault="000C769C" w:rsidP="00F23D38">
      <w:pPr>
        <w:pStyle w:val="NormalWeb"/>
        <w:numPr>
          <w:ilvl w:val="0"/>
          <w:numId w:val="41"/>
        </w:numPr>
        <w:spacing w:before="0" w:beforeAutospacing="0" w:after="0" w:afterAutospacing="0"/>
        <w:ind w:left="720"/>
        <w:rPr>
          <w:rFonts w:ascii="Arial" w:hAnsi="Arial" w:cs="Arial"/>
        </w:rPr>
      </w:pPr>
      <w:r>
        <w:rPr>
          <w:rFonts w:ascii="Arial" w:hAnsi="Arial" w:cs="Arial"/>
        </w:rPr>
        <w:t>Cllr Eyles confirmed that an internal review had been undertaken and thanked the Clerk and Cllr Arnot for the quality and clarity of the review.</w:t>
      </w:r>
    </w:p>
    <w:bookmarkEnd w:id="1"/>
    <w:p w14:paraId="226D1C40" w14:textId="77777777" w:rsidR="0010721E" w:rsidRDefault="0010721E" w:rsidP="009539E9">
      <w:pPr>
        <w:rPr>
          <w:rFonts w:ascii="Arial" w:hAnsi="Arial" w:cs="Arial"/>
          <w:b/>
          <w:sz w:val="24"/>
          <w:szCs w:val="24"/>
        </w:rPr>
      </w:pPr>
    </w:p>
    <w:p w14:paraId="3C15BDEA" w14:textId="39B658EF" w:rsidR="0010721E" w:rsidRDefault="0010721E" w:rsidP="009539E9">
      <w:pPr>
        <w:rPr>
          <w:rFonts w:ascii="Arial" w:hAnsi="Arial" w:cs="Arial"/>
          <w:b/>
          <w:sz w:val="24"/>
          <w:szCs w:val="24"/>
        </w:rPr>
      </w:pPr>
      <w:r>
        <w:rPr>
          <w:rFonts w:ascii="Arial" w:hAnsi="Arial" w:cs="Arial"/>
          <w:b/>
          <w:sz w:val="24"/>
          <w:szCs w:val="24"/>
        </w:rPr>
        <w:lastRenderedPageBreak/>
        <w:t>26/</w:t>
      </w:r>
      <w:r w:rsidR="001727DB">
        <w:rPr>
          <w:rFonts w:ascii="Arial" w:hAnsi="Arial" w:cs="Arial"/>
          <w:b/>
          <w:sz w:val="24"/>
          <w:szCs w:val="24"/>
        </w:rPr>
        <w:t>25 Neighbourhood Watch</w:t>
      </w:r>
    </w:p>
    <w:p w14:paraId="795CECE2" w14:textId="44DB7654" w:rsidR="00BD39E3" w:rsidRDefault="00BD39E3" w:rsidP="00BD39E3">
      <w:pPr>
        <w:rPr>
          <w:rFonts w:ascii="Arial" w:hAnsi="Arial" w:cs="Arial"/>
          <w:bCs/>
          <w:sz w:val="24"/>
          <w:szCs w:val="24"/>
        </w:rPr>
      </w:pPr>
      <w:r w:rsidRPr="00BD39E3">
        <w:rPr>
          <w:rFonts w:ascii="Arial" w:hAnsi="Arial" w:cs="Arial"/>
          <w:bCs/>
          <w:sz w:val="24"/>
          <w:szCs w:val="24"/>
        </w:rPr>
        <w:t xml:space="preserve">An update from the Co-ordinator </w:t>
      </w:r>
      <w:r w:rsidR="00481448">
        <w:rPr>
          <w:rFonts w:ascii="Arial" w:hAnsi="Arial" w:cs="Arial"/>
          <w:bCs/>
          <w:sz w:val="24"/>
          <w:szCs w:val="24"/>
        </w:rPr>
        <w:t xml:space="preserve">Lindon Lloyd </w:t>
      </w:r>
      <w:r w:rsidRPr="00BD39E3">
        <w:rPr>
          <w:rFonts w:ascii="Arial" w:hAnsi="Arial" w:cs="Arial"/>
          <w:bCs/>
          <w:sz w:val="24"/>
          <w:szCs w:val="24"/>
        </w:rPr>
        <w:t xml:space="preserve">was provided – </w:t>
      </w:r>
    </w:p>
    <w:p w14:paraId="6728879F" w14:textId="0A559212" w:rsidR="00575908" w:rsidRPr="009A1C99" w:rsidRDefault="00BD39E3" w:rsidP="00BD39E3">
      <w:pPr>
        <w:spacing w:after="0"/>
        <w:rPr>
          <w:rFonts w:ascii="Arial" w:hAnsi="Arial" w:cs="Arial"/>
          <w:bCs/>
        </w:rPr>
      </w:pPr>
      <w:r w:rsidRPr="009A1C99">
        <w:rPr>
          <w:rFonts w:ascii="Arial" w:hAnsi="Arial" w:cs="Arial"/>
          <w:bCs/>
        </w:rPr>
        <w:t>“</w:t>
      </w:r>
      <w:r w:rsidR="00481448" w:rsidRPr="009A1C99">
        <w:rPr>
          <w:rFonts w:ascii="Arial" w:hAnsi="Arial" w:cs="Arial"/>
          <w:bCs/>
        </w:rPr>
        <w:t xml:space="preserve">I </w:t>
      </w:r>
      <w:r w:rsidRPr="009A1C99">
        <w:rPr>
          <w:rFonts w:ascii="Arial" w:hAnsi="Arial" w:cs="Arial"/>
          <w:bCs/>
        </w:rPr>
        <w:t xml:space="preserve">took over as coordinator </w:t>
      </w:r>
      <w:r w:rsidR="009C32C8" w:rsidRPr="009A1C99">
        <w:rPr>
          <w:rFonts w:ascii="Arial" w:hAnsi="Arial" w:cs="Arial"/>
          <w:bCs/>
        </w:rPr>
        <w:t>in</w:t>
      </w:r>
      <w:r w:rsidRPr="009A1C99">
        <w:rPr>
          <w:rFonts w:ascii="Arial" w:hAnsi="Arial" w:cs="Arial"/>
          <w:bCs/>
        </w:rPr>
        <w:t xml:space="preserve"> May </w:t>
      </w:r>
      <w:r w:rsidR="009A1C99" w:rsidRPr="009A1C99">
        <w:rPr>
          <w:rFonts w:ascii="Arial" w:hAnsi="Arial" w:cs="Arial"/>
          <w:bCs/>
        </w:rPr>
        <w:t>2025;</w:t>
      </w:r>
      <w:r w:rsidRPr="009A1C99">
        <w:rPr>
          <w:rFonts w:ascii="Arial" w:hAnsi="Arial" w:cs="Arial"/>
          <w:bCs/>
        </w:rPr>
        <w:t xml:space="preserve"> there have been relatively few publicly reported incidents in Tibberton itself. One theft within the village was reported through Neighbourhood Watch channels earlier in the year</w:t>
      </w:r>
      <w:r w:rsidR="009C32C8" w:rsidRPr="009A1C99">
        <w:rPr>
          <w:rFonts w:ascii="Arial" w:hAnsi="Arial" w:cs="Arial"/>
          <w:bCs/>
        </w:rPr>
        <w:t>.</w:t>
      </w:r>
    </w:p>
    <w:p w14:paraId="0DB89113" w14:textId="77777777" w:rsidR="00575908" w:rsidRPr="009A1C99" w:rsidRDefault="00BD39E3" w:rsidP="00BD39E3">
      <w:pPr>
        <w:spacing w:after="0"/>
        <w:rPr>
          <w:rFonts w:ascii="Arial" w:hAnsi="Arial" w:cs="Arial"/>
          <w:bCs/>
        </w:rPr>
      </w:pPr>
      <w:r w:rsidRPr="009A1C99">
        <w:rPr>
          <w:rFonts w:ascii="Arial" w:hAnsi="Arial" w:cs="Arial"/>
          <w:bCs/>
        </w:rPr>
        <w:t xml:space="preserve">While our area remains comparatively low crime, residents should remain vigilant regarding thefts, scams, rogue traders and suspicious activity. </w:t>
      </w:r>
    </w:p>
    <w:p w14:paraId="1E2D6824" w14:textId="18E7BFDF" w:rsidR="00BD39E3" w:rsidRPr="009A1C99" w:rsidRDefault="00BD39E3" w:rsidP="00BD39E3">
      <w:pPr>
        <w:spacing w:after="0"/>
        <w:rPr>
          <w:rFonts w:ascii="Arial" w:hAnsi="Arial" w:cs="Arial"/>
          <w:bCs/>
        </w:rPr>
      </w:pPr>
      <w:r w:rsidRPr="009A1C99">
        <w:rPr>
          <w:rFonts w:ascii="Arial" w:hAnsi="Arial" w:cs="Arial"/>
          <w:bCs/>
        </w:rPr>
        <w:t>Property marking, vehicle security and prompt reporting to police remain some of the most effective ways of reducing crime and improving intelligence for our local policing team.</w:t>
      </w:r>
    </w:p>
    <w:p w14:paraId="14B15C7F" w14:textId="75ED2E91" w:rsidR="00BD39E3" w:rsidRPr="009A1C99" w:rsidRDefault="00BD39E3" w:rsidP="00BD39E3">
      <w:pPr>
        <w:pStyle w:val="ListParagraph"/>
        <w:numPr>
          <w:ilvl w:val="0"/>
          <w:numId w:val="42"/>
        </w:numPr>
        <w:spacing w:after="0"/>
        <w:rPr>
          <w:rFonts w:ascii="Arial" w:hAnsi="Arial" w:cs="Arial"/>
          <w:bCs/>
        </w:rPr>
      </w:pPr>
      <w:r w:rsidRPr="009A1C99">
        <w:rPr>
          <w:rFonts w:ascii="Arial" w:hAnsi="Arial" w:cs="Arial"/>
          <w:bCs/>
        </w:rPr>
        <w:t xml:space="preserve">Local Policing and Community Safety - Our local police team continues to maintain a presence and regularly engages with the community. As always, if you see suspicious activity, please report it promptly through the appropriate channels </w:t>
      </w:r>
      <w:r w:rsidR="009A1C99" w:rsidRPr="009A1C99">
        <w:rPr>
          <w:rFonts w:ascii="Arial" w:hAnsi="Arial" w:cs="Arial"/>
          <w:bCs/>
        </w:rPr>
        <w:t>and don’t assume</w:t>
      </w:r>
      <w:r w:rsidRPr="009A1C99">
        <w:rPr>
          <w:rFonts w:ascii="Arial" w:hAnsi="Arial" w:cs="Arial"/>
          <w:bCs/>
        </w:rPr>
        <w:t xml:space="preserve"> someone else has done so.</w:t>
      </w:r>
    </w:p>
    <w:p w14:paraId="45C40F59" w14:textId="2B92F3BB" w:rsidR="00BD39E3" w:rsidRPr="009A1C99" w:rsidRDefault="00BD39E3" w:rsidP="00BD39E3">
      <w:pPr>
        <w:pStyle w:val="ListParagraph"/>
        <w:numPr>
          <w:ilvl w:val="0"/>
          <w:numId w:val="42"/>
        </w:numPr>
        <w:spacing w:after="0"/>
        <w:rPr>
          <w:rFonts w:ascii="Arial" w:hAnsi="Arial" w:cs="Arial"/>
          <w:bCs/>
        </w:rPr>
      </w:pPr>
      <w:r w:rsidRPr="009A1C99">
        <w:rPr>
          <w:rFonts w:ascii="Arial" w:hAnsi="Arial" w:cs="Arial"/>
          <w:bCs/>
        </w:rPr>
        <w:t xml:space="preserve">Scam and Fraud Awareness - Please remain vigilant regarding doorstep callers, rogue traders, and telephone or online scams. If someone </w:t>
      </w:r>
      <w:r w:rsidR="009A1C99" w:rsidRPr="009A1C99">
        <w:rPr>
          <w:rFonts w:ascii="Arial" w:hAnsi="Arial" w:cs="Arial"/>
          <w:bCs/>
        </w:rPr>
        <w:t>calls</w:t>
      </w:r>
      <w:r w:rsidRPr="009A1C99">
        <w:rPr>
          <w:rFonts w:ascii="Arial" w:hAnsi="Arial" w:cs="Arial"/>
          <w:bCs/>
        </w:rPr>
        <w:t xml:space="preserve"> at your door unexpectedly: • Ask for identification • Do not feel pressured into making immediate decisions</w:t>
      </w:r>
      <w:r w:rsidR="007930A6" w:rsidRPr="009A1C99">
        <w:rPr>
          <w:rFonts w:ascii="Arial" w:hAnsi="Arial" w:cs="Arial"/>
          <w:bCs/>
        </w:rPr>
        <w:t xml:space="preserve"> </w:t>
      </w:r>
      <w:r w:rsidRPr="009A1C99">
        <w:rPr>
          <w:rFonts w:ascii="Arial" w:hAnsi="Arial" w:cs="Arial"/>
          <w:bCs/>
        </w:rPr>
        <w:t>• Be careful when making card payments and always check the amount before authorising any transaction</w:t>
      </w:r>
      <w:r w:rsidR="007930A6" w:rsidRPr="009A1C99">
        <w:rPr>
          <w:rFonts w:ascii="Arial" w:hAnsi="Arial" w:cs="Arial"/>
          <w:bCs/>
        </w:rPr>
        <w:t xml:space="preserve"> </w:t>
      </w:r>
      <w:r w:rsidRPr="009A1C99">
        <w:rPr>
          <w:rFonts w:ascii="Arial" w:hAnsi="Arial" w:cs="Arial"/>
          <w:bCs/>
        </w:rPr>
        <w:t>• If more than one caller is present, keep all individuals in view.</w:t>
      </w:r>
    </w:p>
    <w:p w14:paraId="42251F36" w14:textId="77777777" w:rsidR="007930A6" w:rsidRPr="009A1C99" w:rsidRDefault="00BD39E3" w:rsidP="00BD39E3">
      <w:pPr>
        <w:pStyle w:val="ListParagraph"/>
        <w:numPr>
          <w:ilvl w:val="0"/>
          <w:numId w:val="42"/>
        </w:numPr>
        <w:rPr>
          <w:rFonts w:ascii="Arial" w:hAnsi="Arial" w:cs="Arial"/>
          <w:bCs/>
        </w:rPr>
      </w:pPr>
      <w:r w:rsidRPr="009A1C99">
        <w:rPr>
          <w:rFonts w:ascii="Arial" w:hAnsi="Arial" w:cs="Arial"/>
          <w:bCs/>
        </w:rPr>
        <w:t>Vehicle Security</w:t>
      </w:r>
      <w:r w:rsidR="007930A6" w:rsidRPr="009A1C99">
        <w:rPr>
          <w:rFonts w:ascii="Arial" w:hAnsi="Arial" w:cs="Arial"/>
          <w:bCs/>
        </w:rPr>
        <w:t xml:space="preserve"> - </w:t>
      </w:r>
      <w:r w:rsidRPr="009A1C99">
        <w:rPr>
          <w:rFonts w:ascii="Arial" w:hAnsi="Arial" w:cs="Arial"/>
          <w:bCs/>
        </w:rPr>
        <w:t>As we move into darker evenings:</w:t>
      </w:r>
      <w:r w:rsidR="007930A6" w:rsidRPr="009A1C99">
        <w:rPr>
          <w:rFonts w:ascii="Arial" w:hAnsi="Arial" w:cs="Arial"/>
          <w:bCs/>
        </w:rPr>
        <w:t xml:space="preserve"> </w:t>
      </w:r>
      <w:r w:rsidRPr="009A1C99">
        <w:rPr>
          <w:rFonts w:ascii="Arial" w:hAnsi="Arial" w:cs="Arial"/>
          <w:bCs/>
        </w:rPr>
        <w:t>• Always lock your vehicle, even when parked on your driveway</w:t>
      </w:r>
      <w:r w:rsidR="007930A6" w:rsidRPr="009A1C99">
        <w:rPr>
          <w:rFonts w:ascii="Arial" w:hAnsi="Arial" w:cs="Arial"/>
          <w:bCs/>
        </w:rPr>
        <w:t xml:space="preserve"> </w:t>
      </w:r>
      <w:r w:rsidRPr="009A1C99">
        <w:rPr>
          <w:rFonts w:ascii="Arial" w:hAnsi="Arial" w:cs="Arial"/>
          <w:bCs/>
        </w:rPr>
        <w:t>• Remove valuables from sight</w:t>
      </w:r>
      <w:r w:rsidR="007930A6" w:rsidRPr="009A1C99">
        <w:rPr>
          <w:rFonts w:ascii="Arial" w:hAnsi="Arial" w:cs="Arial"/>
          <w:bCs/>
        </w:rPr>
        <w:t xml:space="preserve"> </w:t>
      </w:r>
      <w:r w:rsidRPr="009A1C99">
        <w:rPr>
          <w:rFonts w:ascii="Arial" w:hAnsi="Arial" w:cs="Arial"/>
          <w:bCs/>
        </w:rPr>
        <w:t>• Do not leave Christmas or other valuable purchases visible in vehicles</w:t>
      </w:r>
      <w:r w:rsidR="007930A6" w:rsidRPr="009A1C99">
        <w:rPr>
          <w:rFonts w:ascii="Arial" w:hAnsi="Arial" w:cs="Arial"/>
          <w:bCs/>
        </w:rPr>
        <w:t xml:space="preserve"> </w:t>
      </w:r>
      <w:r w:rsidRPr="009A1C99">
        <w:rPr>
          <w:rFonts w:ascii="Arial" w:hAnsi="Arial" w:cs="Arial"/>
          <w:bCs/>
        </w:rPr>
        <w:t>• Never leave a vehicle unattended with the engine running while defrosting or warming up. This is an offence and creates an opportunity for theft.</w:t>
      </w:r>
    </w:p>
    <w:p w14:paraId="3644AFFD" w14:textId="77777777" w:rsidR="007930A6" w:rsidRPr="009A1C99" w:rsidRDefault="00BD39E3" w:rsidP="00BD39E3">
      <w:pPr>
        <w:pStyle w:val="ListParagraph"/>
        <w:numPr>
          <w:ilvl w:val="0"/>
          <w:numId w:val="42"/>
        </w:numPr>
        <w:rPr>
          <w:rFonts w:ascii="Arial" w:hAnsi="Arial" w:cs="Arial"/>
          <w:bCs/>
        </w:rPr>
      </w:pPr>
      <w:r w:rsidRPr="009A1C99">
        <w:rPr>
          <w:rFonts w:ascii="Arial" w:hAnsi="Arial" w:cs="Arial"/>
          <w:bCs/>
        </w:rPr>
        <w:t>Personal Safety</w:t>
      </w:r>
      <w:r w:rsidR="007930A6" w:rsidRPr="009A1C99">
        <w:rPr>
          <w:rFonts w:ascii="Arial" w:hAnsi="Arial" w:cs="Arial"/>
          <w:bCs/>
        </w:rPr>
        <w:t xml:space="preserve"> - </w:t>
      </w:r>
      <w:r w:rsidRPr="009A1C99">
        <w:rPr>
          <w:rFonts w:ascii="Arial" w:hAnsi="Arial" w:cs="Arial"/>
          <w:bCs/>
        </w:rPr>
        <w:t>With shorter days approaching:</w:t>
      </w:r>
      <w:r w:rsidR="007930A6" w:rsidRPr="009A1C99">
        <w:rPr>
          <w:rFonts w:ascii="Arial" w:hAnsi="Arial" w:cs="Arial"/>
          <w:bCs/>
        </w:rPr>
        <w:t xml:space="preserve"> </w:t>
      </w:r>
      <w:r w:rsidRPr="009A1C99">
        <w:rPr>
          <w:rFonts w:ascii="Arial" w:hAnsi="Arial" w:cs="Arial"/>
          <w:bCs/>
        </w:rPr>
        <w:t>• Wear reflective or high-visibility clothing when walking, cycling, or exercising near roads</w:t>
      </w:r>
      <w:r w:rsidR="007930A6" w:rsidRPr="009A1C99">
        <w:rPr>
          <w:rFonts w:ascii="Arial" w:hAnsi="Arial" w:cs="Arial"/>
          <w:bCs/>
        </w:rPr>
        <w:t xml:space="preserve"> </w:t>
      </w:r>
      <w:r w:rsidRPr="009A1C99">
        <w:rPr>
          <w:rFonts w:ascii="Arial" w:hAnsi="Arial" w:cs="Arial"/>
          <w:bCs/>
        </w:rPr>
        <w:t>• Carry a torch where appropriate</w:t>
      </w:r>
      <w:r w:rsidR="007930A6" w:rsidRPr="009A1C99">
        <w:rPr>
          <w:rFonts w:ascii="Arial" w:hAnsi="Arial" w:cs="Arial"/>
          <w:bCs/>
        </w:rPr>
        <w:t xml:space="preserve"> </w:t>
      </w:r>
      <w:r w:rsidRPr="009A1C99">
        <w:rPr>
          <w:rFonts w:ascii="Arial" w:hAnsi="Arial" w:cs="Arial"/>
          <w:bCs/>
        </w:rPr>
        <w:t>• Look out for elderly or vulnerable neighbours, particularly during poor weather and darker evenings.</w:t>
      </w:r>
    </w:p>
    <w:p w14:paraId="7C302843" w14:textId="4D093662" w:rsidR="00BD39E3" w:rsidRPr="009A1C99" w:rsidRDefault="00BD39E3" w:rsidP="00BD39E3">
      <w:pPr>
        <w:pStyle w:val="ListParagraph"/>
        <w:numPr>
          <w:ilvl w:val="0"/>
          <w:numId w:val="42"/>
        </w:numPr>
        <w:rPr>
          <w:rFonts w:ascii="Arial" w:hAnsi="Arial" w:cs="Arial"/>
          <w:bCs/>
        </w:rPr>
      </w:pPr>
      <w:r w:rsidRPr="009A1C99">
        <w:rPr>
          <w:rFonts w:ascii="Arial" w:hAnsi="Arial" w:cs="Arial"/>
          <w:bCs/>
        </w:rPr>
        <w:t>Community Spirit</w:t>
      </w:r>
      <w:r w:rsidR="007930A6" w:rsidRPr="009A1C99">
        <w:rPr>
          <w:rFonts w:ascii="Arial" w:hAnsi="Arial" w:cs="Arial"/>
          <w:bCs/>
        </w:rPr>
        <w:t xml:space="preserve"> - </w:t>
      </w:r>
      <w:r w:rsidRPr="009A1C99">
        <w:rPr>
          <w:rFonts w:ascii="Arial" w:hAnsi="Arial" w:cs="Arial"/>
          <w:bCs/>
        </w:rPr>
        <w:t>Neighbourhood Watch is most effective when residents look out for one another. Please continue to:</w:t>
      </w:r>
      <w:r w:rsidR="007930A6" w:rsidRPr="009A1C99">
        <w:rPr>
          <w:rFonts w:ascii="Arial" w:hAnsi="Arial" w:cs="Arial"/>
          <w:bCs/>
        </w:rPr>
        <w:t xml:space="preserve"> </w:t>
      </w:r>
      <w:r w:rsidRPr="009A1C99">
        <w:rPr>
          <w:rFonts w:ascii="Arial" w:hAnsi="Arial" w:cs="Arial"/>
          <w:bCs/>
        </w:rPr>
        <w:t>• Report suspicious behaviour</w:t>
      </w:r>
      <w:r w:rsidR="007930A6" w:rsidRPr="009A1C99">
        <w:rPr>
          <w:rFonts w:ascii="Arial" w:hAnsi="Arial" w:cs="Arial"/>
          <w:bCs/>
        </w:rPr>
        <w:t xml:space="preserve"> </w:t>
      </w:r>
      <w:r w:rsidRPr="009A1C99">
        <w:rPr>
          <w:rFonts w:ascii="Arial" w:hAnsi="Arial" w:cs="Arial"/>
          <w:bCs/>
        </w:rPr>
        <w:t>• Share relevant information with neighbours</w:t>
      </w:r>
      <w:r w:rsidR="00481448" w:rsidRPr="009A1C99">
        <w:rPr>
          <w:rFonts w:ascii="Arial" w:hAnsi="Arial" w:cs="Arial"/>
          <w:bCs/>
        </w:rPr>
        <w:t xml:space="preserve"> </w:t>
      </w:r>
      <w:r w:rsidRPr="009A1C99">
        <w:rPr>
          <w:rFonts w:ascii="Arial" w:hAnsi="Arial" w:cs="Arial"/>
          <w:bCs/>
        </w:rPr>
        <w:t>• Support vulnerable members of our community</w:t>
      </w:r>
      <w:r w:rsidR="00481448" w:rsidRPr="009A1C99">
        <w:rPr>
          <w:rFonts w:ascii="Arial" w:hAnsi="Arial" w:cs="Arial"/>
          <w:bCs/>
        </w:rPr>
        <w:t xml:space="preserve"> </w:t>
      </w:r>
      <w:r w:rsidRPr="009A1C99">
        <w:rPr>
          <w:rFonts w:ascii="Arial" w:hAnsi="Arial" w:cs="Arial"/>
          <w:bCs/>
        </w:rPr>
        <w:t xml:space="preserve">• Join and follow the Tibberton Neighbourhood Watch Facebook page </w:t>
      </w:r>
      <w:r w:rsidR="00122C58">
        <w:rPr>
          <w:rFonts w:ascii="Arial" w:hAnsi="Arial" w:cs="Arial"/>
          <w:bCs/>
        </w:rPr>
        <w:t>or</w:t>
      </w:r>
      <w:r w:rsidR="009E060E">
        <w:rPr>
          <w:rFonts w:ascii="Arial" w:hAnsi="Arial" w:cs="Arial"/>
          <w:bCs/>
        </w:rPr>
        <w:t xml:space="preserve"> review</w:t>
      </w:r>
      <w:r w:rsidR="00122C58">
        <w:rPr>
          <w:rFonts w:ascii="Arial" w:hAnsi="Arial" w:cs="Arial"/>
          <w:bCs/>
        </w:rPr>
        <w:t xml:space="preserve"> the Parish Council web page </w:t>
      </w:r>
      <w:r w:rsidRPr="009A1C99">
        <w:rPr>
          <w:rFonts w:ascii="Arial" w:hAnsi="Arial" w:cs="Arial"/>
          <w:bCs/>
        </w:rPr>
        <w:t>for local updates and crime prevention advice</w:t>
      </w:r>
      <w:r w:rsidR="00122C58">
        <w:rPr>
          <w:rFonts w:ascii="Arial" w:hAnsi="Arial" w:cs="Arial"/>
          <w:bCs/>
        </w:rPr>
        <w:t>.</w:t>
      </w:r>
    </w:p>
    <w:p w14:paraId="4C55A3E1" w14:textId="7CA24F2E" w:rsidR="001727DB" w:rsidRPr="009A1C99" w:rsidRDefault="00BD39E3" w:rsidP="00BD39E3">
      <w:pPr>
        <w:rPr>
          <w:rFonts w:ascii="Arial" w:hAnsi="Arial" w:cs="Arial"/>
          <w:bCs/>
        </w:rPr>
      </w:pPr>
      <w:r w:rsidRPr="009A1C99">
        <w:rPr>
          <w:rFonts w:ascii="Arial" w:hAnsi="Arial" w:cs="Arial"/>
          <w:bCs/>
        </w:rPr>
        <w:t>Tibberton remains a good place to live because residents care about their community. By remaining vigilant, reporting concerns, and supporting one another, we can help keep it that way</w:t>
      </w:r>
      <w:r w:rsidR="00481448" w:rsidRPr="009A1C99">
        <w:rPr>
          <w:rFonts w:ascii="Arial" w:hAnsi="Arial" w:cs="Arial"/>
          <w:bCs/>
        </w:rPr>
        <w:t>”</w:t>
      </w:r>
      <w:r w:rsidRPr="009A1C99">
        <w:rPr>
          <w:rFonts w:ascii="Arial" w:hAnsi="Arial" w:cs="Arial"/>
          <w:bCs/>
        </w:rPr>
        <w:t>.</w:t>
      </w:r>
      <w:r w:rsidR="00575908" w:rsidRPr="009A1C99">
        <w:rPr>
          <w:rFonts w:ascii="Arial" w:hAnsi="Arial" w:cs="Arial"/>
          <w:bCs/>
        </w:rPr>
        <w:t xml:space="preserve"> </w:t>
      </w:r>
    </w:p>
    <w:p w14:paraId="03F9954C" w14:textId="05B76F2A" w:rsidR="00575908" w:rsidRPr="0091661B" w:rsidRDefault="00575908" w:rsidP="00BD39E3">
      <w:pPr>
        <w:rPr>
          <w:rFonts w:ascii="Arial" w:hAnsi="Arial" w:cs="Arial"/>
          <w:bCs/>
          <w:sz w:val="24"/>
          <w:szCs w:val="24"/>
        </w:rPr>
      </w:pPr>
      <w:r>
        <w:rPr>
          <w:rFonts w:ascii="Arial" w:hAnsi="Arial" w:cs="Arial"/>
          <w:bCs/>
          <w:sz w:val="24"/>
          <w:szCs w:val="24"/>
        </w:rPr>
        <w:t xml:space="preserve">A discussion took place around </w:t>
      </w:r>
      <w:proofErr w:type="spellStart"/>
      <w:r>
        <w:rPr>
          <w:rFonts w:ascii="Arial" w:hAnsi="Arial" w:cs="Arial"/>
          <w:bCs/>
          <w:sz w:val="24"/>
          <w:szCs w:val="24"/>
        </w:rPr>
        <w:t>SmartWate</w:t>
      </w:r>
      <w:r w:rsidR="002514D3">
        <w:rPr>
          <w:rFonts w:ascii="Arial" w:hAnsi="Arial" w:cs="Arial"/>
          <w:bCs/>
          <w:sz w:val="24"/>
          <w:szCs w:val="24"/>
        </w:rPr>
        <w:t>r</w:t>
      </w:r>
      <w:proofErr w:type="spellEnd"/>
      <w:r w:rsidR="002514D3">
        <w:rPr>
          <w:rFonts w:ascii="Arial" w:hAnsi="Arial" w:cs="Arial"/>
          <w:bCs/>
          <w:sz w:val="24"/>
          <w:szCs w:val="24"/>
        </w:rPr>
        <w:t xml:space="preserve"> –</w:t>
      </w:r>
      <w:r w:rsidR="00344E75">
        <w:rPr>
          <w:rFonts w:ascii="Arial" w:hAnsi="Arial" w:cs="Arial"/>
          <w:bCs/>
          <w:sz w:val="24"/>
          <w:szCs w:val="24"/>
        </w:rPr>
        <w:t xml:space="preserve"> </w:t>
      </w:r>
      <w:r w:rsidR="009C32C8">
        <w:rPr>
          <w:rFonts w:ascii="Arial" w:hAnsi="Arial" w:cs="Arial"/>
          <w:bCs/>
          <w:sz w:val="24"/>
          <w:szCs w:val="24"/>
        </w:rPr>
        <w:t>items can</w:t>
      </w:r>
      <w:r w:rsidR="00344E75">
        <w:rPr>
          <w:rFonts w:ascii="Arial" w:hAnsi="Arial" w:cs="Arial"/>
          <w:bCs/>
          <w:sz w:val="24"/>
          <w:szCs w:val="24"/>
        </w:rPr>
        <w:t xml:space="preserve"> be purchased from </w:t>
      </w:r>
      <w:hyperlink r:id="rId8" w:history="1">
        <w:r w:rsidR="0091661B" w:rsidRPr="004C727E">
          <w:rPr>
            <w:rStyle w:val="Hyperlink"/>
            <w:rFonts w:ascii="Arial" w:hAnsi="Arial" w:cs="Arial"/>
            <w:bCs/>
            <w:sz w:val="24"/>
            <w:szCs w:val="24"/>
          </w:rPr>
          <w:t>https://shop.smartwater.com/</w:t>
        </w:r>
      </w:hyperlink>
      <w:r w:rsidR="0091661B">
        <w:rPr>
          <w:rFonts w:ascii="Arial" w:hAnsi="Arial" w:cs="Arial"/>
          <w:bCs/>
          <w:sz w:val="24"/>
          <w:szCs w:val="24"/>
        </w:rPr>
        <w:t xml:space="preserve"> and anyone with existing kits </w:t>
      </w:r>
      <w:r w:rsidR="009C32C8">
        <w:rPr>
          <w:rFonts w:ascii="Arial" w:hAnsi="Arial" w:cs="Arial"/>
          <w:bCs/>
          <w:sz w:val="24"/>
          <w:szCs w:val="24"/>
        </w:rPr>
        <w:t xml:space="preserve">can use their barcode to purchase additional </w:t>
      </w:r>
      <w:r w:rsidR="00443CA5">
        <w:rPr>
          <w:rFonts w:ascii="Arial" w:hAnsi="Arial" w:cs="Arial"/>
          <w:bCs/>
          <w:sz w:val="24"/>
          <w:szCs w:val="24"/>
        </w:rPr>
        <w:t xml:space="preserve">or replacement </w:t>
      </w:r>
      <w:r w:rsidR="009C32C8">
        <w:rPr>
          <w:rFonts w:ascii="Arial" w:hAnsi="Arial" w:cs="Arial"/>
          <w:bCs/>
          <w:sz w:val="24"/>
          <w:szCs w:val="24"/>
        </w:rPr>
        <w:t xml:space="preserve">items to ensure they continue to be protected as kits </w:t>
      </w:r>
      <w:r w:rsidR="0091661B">
        <w:rPr>
          <w:rFonts w:ascii="Arial" w:hAnsi="Arial" w:cs="Arial"/>
          <w:bCs/>
          <w:sz w:val="24"/>
          <w:szCs w:val="24"/>
        </w:rPr>
        <w:t>are guaranteed for 5 years.</w:t>
      </w:r>
    </w:p>
    <w:p w14:paraId="2D46EED7" w14:textId="7343A399" w:rsidR="00BD39E3" w:rsidRPr="004420BD" w:rsidRDefault="004420BD" w:rsidP="009539E9">
      <w:pPr>
        <w:rPr>
          <w:rFonts w:ascii="Arial" w:hAnsi="Arial" w:cs="Arial"/>
          <w:bCs/>
          <w:sz w:val="24"/>
          <w:szCs w:val="24"/>
        </w:rPr>
      </w:pPr>
      <w:r w:rsidRPr="004420BD">
        <w:rPr>
          <w:rFonts w:ascii="Arial" w:hAnsi="Arial" w:cs="Arial"/>
          <w:bCs/>
          <w:sz w:val="24"/>
          <w:szCs w:val="24"/>
        </w:rPr>
        <w:t>The Parish Council thanked Lindon and all the Community for their support.</w:t>
      </w:r>
    </w:p>
    <w:p w14:paraId="5295D867" w14:textId="77777777" w:rsidR="0010721E" w:rsidRDefault="0010721E" w:rsidP="009539E9">
      <w:pPr>
        <w:rPr>
          <w:rFonts w:ascii="Arial" w:hAnsi="Arial" w:cs="Arial"/>
          <w:b/>
          <w:sz w:val="24"/>
          <w:szCs w:val="24"/>
        </w:rPr>
      </w:pPr>
    </w:p>
    <w:p w14:paraId="3CC4AD9B" w14:textId="579036A3" w:rsidR="0050125F" w:rsidRDefault="00F23D38" w:rsidP="002E36E9">
      <w:pPr>
        <w:rPr>
          <w:rFonts w:ascii="Arial" w:hAnsi="Arial" w:cs="Arial"/>
          <w:b/>
          <w:sz w:val="24"/>
          <w:szCs w:val="24"/>
        </w:rPr>
      </w:pPr>
      <w:r>
        <w:rPr>
          <w:rFonts w:ascii="Arial" w:hAnsi="Arial" w:cs="Arial"/>
          <w:b/>
          <w:sz w:val="24"/>
          <w:szCs w:val="24"/>
        </w:rPr>
        <w:lastRenderedPageBreak/>
        <w:t>26/</w:t>
      </w:r>
      <w:r w:rsidR="001727DB">
        <w:rPr>
          <w:rFonts w:ascii="Arial" w:hAnsi="Arial" w:cs="Arial"/>
          <w:b/>
          <w:sz w:val="24"/>
          <w:szCs w:val="24"/>
        </w:rPr>
        <w:t>26</w:t>
      </w:r>
      <w:r w:rsidR="00FA3654">
        <w:rPr>
          <w:rFonts w:ascii="Arial" w:hAnsi="Arial" w:cs="Arial"/>
          <w:b/>
          <w:sz w:val="24"/>
          <w:szCs w:val="24"/>
        </w:rPr>
        <w:t xml:space="preserve"> </w:t>
      </w:r>
      <w:r w:rsidR="002353BB" w:rsidRPr="00D80A26">
        <w:rPr>
          <w:rFonts w:ascii="Arial" w:hAnsi="Arial" w:cs="Arial"/>
          <w:b/>
          <w:sz w:val="24"/>
          <w:szCs w:val="24"/>
        </w:rPr>
        <w:t>Any</w:t>
      </w:r>
      <w:r w:rsidR="009539E9" w:rsidRPr="00D80A26">
        <w:rPr>
          <w:rFonts w:ascii="Arial" w:hAnsi="Arial" w:cs="Arial"/>
          <w:b/>
          <w:sz w:val="24"/>
          <w:szCs w:val="24"/>
        </w:rPr>
        <w:t xml:space="preserve"> other busines</w:t>
      </w:r>
      <w:r w:rsidR="00FA3654">
        <w:rPr>
          <w:rFonts w:ascii="Arial" w:hAnsi="Arial" w:cs="Arial"/>
          <w:b/>
          <w:sz w:val="24"/>
          <w:szCs w:val="24"/>
        </w:rPr>
        <w:t>s</w:t>
      </w:r>
    </w:p>
    <w:p w14:paraId="71CBCCC2" w14:textId="7B2D7C58" w:rsidR="0043757C" w:rsidRDefault="00D45AEB" w:rsidP="00D45AEB">
      <w:pPr>
        <w:rPr>
          <w:rFonts w:ascii="Arial" w:hAnsi="Arial" w:cs="Arial"/>
          <w:bCs/>
          <w:sz w:val="24"/>
          <w:szCs w:val="24"/>
        </w:rPr>
      </w:pPr>
      <w:r w:rsidRPr="005D63DF">
        <w:rPr>
          <w:rFonts w:ascii="Arial" w:hAnsi="Arial" w:cs="Arial"/>
          <w:b/>
          <w:sz w:val="24"/>
          <w:szCs w:val="24"/>
        </w:rPr>
        <w:t>The draft Telford &amp; Wrekin Transport Plan 2027-2041</w:t>
      </w:r>
      <w:r w:rsidRPr="00D45AEB">
        <w:rPr>
          <w:rFonts w:ascii="Arial" w:hAnsi="Arial" w:cs="Arial"/>
          <w:bCs/>
          <w:sz w:val="24"/>
          <w:szCs w:val="24"/>
        </w:rPr>
        <w:t xml:space="preserve"> is now live for public consultation</w:t>
      </w:r>
      <w:r w:rsidR="00FC0654">
        <w:rPr>
          <w:rFonts w:ascii="Arial" w:hAnsi="Arial" w:cs="Arial"/>
          <w:bCs/>
          <w:sz w:val="24"/>
          <w:szCs w:val="24"/>
        </w:rPr>
        <w:t xml:space="preserve">. </w:t>
      </w:r>
      <w:r w:rsidRPr="00D45AEB">
        <w:rPr>
          <w:rFonts w:ascii="Arial" w:hAnsi="Arial" w:cs="Arial"/>
          <w:bCs/>
          <w:sz w:val="24"/>
          <w:szCs w:val="24"/>
        </w:rPr>
        <w:t>The consultation documents and survey can be accessed at www.telford.gov.uk/ltp. The consultation is open until Sunday 27 September.</w:t>
      </w:r>
      <w:r w:rsidR="00FC0654">
        <w:rPr>
          <w:rFonts w:ascii="Arial" w:hAnsi="Arial" w:cs="Arial"/>
          <w:bCs/>
          <w:sz w:val="24"/>
          <w:szCs w:val="24"/>
        </w:rPr>
        <w:t xml:space="preserve"> Cllr Eyles asked all attendees to review and take part in this </w:t>
      </w:r>
      <w:r w:rsidR="00F53218">
        <w:rPr>
          <w:rFonts w:ascii="Arial" w:hAnsi="Arial" w:cs="Arial"/>
          <w:bCs/>
          <w:sz w:val="24"/>
          <w:szCs w:val="24"/>
        </w:rPr>
        <w:t>consultation;</w:t>
      </w:r>
      <w:r w:rsidR="00FC0654">
        <w:rPr>
          <w:rFonts w:ascii="Arial" w:hAnsi="Arial" w:cs="Arial"/>
          <w:bCs/>
          <w:sz w:val="24"/>
          <w:szCs w:val="24"/>
        </w:rPr>
        <w:t xml:space="preserve"> he acknowledged the rural nature of our Parish </w:t>
      </w:r>
      <w:r w:rsidR="007F5122">
        <w:rPr>
          <w:rFonts w:ascii="Arial" w:hAnsi="Arial" w:cs="Arial"/>
          <w:bCs/>
          <w:sz w:val="24"/>
          <w:szCs w:val="24"/>
        </w:rPr>
        <w:t xml:space="preserve">would limit our opportunities for dedicated cycleways etc. </w:t>
      </w:r>
      <w:r w:rsidR="00FC0654">
        <w:rPr>
          <w:rFonts w:ascii="Arial" w:hAnsi="Arial" w:cs="Arial"/>
          <w:bCs/>
          <w:sz w:val="24"/>
          <w:szCs w:val="24"/>
        </w:rPr>
        <w:t xml:space="preserve">but highlighted the </w:t>
      </w:r>
      <w:r w:rsidR="00F53218">
        <w:rPr>
          <w:rFonts w:ascii="Arial" w:hAnsi="Arial" w:cs="Arial"/>
          <w:bCs/>
          <w:sz w:val="24"/>
          <w:szCs w:val="24"/>
        </w:rPr>
        <w:t>bus service and reminded all how this acts as a lifeline for many residents</w:t>
      </w:r>
      <w:r w:rsidR="0026186A">
        <w:rPr>
          <w:rFonts w:ascii="Arial" w:hAnsi="Arial" w:cs="Arial"/>
          <w:bCs/>
          <w:sz w:val="24"/>
          <w:szCs w:val="24"/>
        </w:rPr>
        <w:t xml:space="preserve"> and shared how this could be improved if it better linked to timetables at connecting hubs in Newport and Wellington.</w:t>
      </w:r>
    </w:p>
    <w:p w14:paraId="25BC2313" w14:textId="23FA2D1B" w:rsidR="007F5122" w:rsidRPr="00A220E4" w:rsidRDefault="00A220E4" w:rsidP="00D45AEB">
      <w:pPr>
        <w:rPr>
          <w:rFonts w:ascii="Arial" w:hAnsi="Arial" w:cs="Arial"/>
          <w:bCs/>
          <w:sz w:val="24"/>
          <w:szCs w:val="24"/>
        </w:rPr>
      </w:pPr>
      <w:r w:rsidRPr="00A220E4">
        <w:rPr>
          <w:rFonts w:ascii="Arial" w:hAnsi="Arial" w:cs="Arial"/>
          <w:b/>
          <w:sz w:val="24"/>
          <w:szCs w:val="24"/>
        </w:rPr>
        <w:t xml:space="preserve">Bus service </w:t>
      </w:r>
      <w:r>
        <w:rPr>
          <w:rFonts w:ascii="Arial" w:hAnsi="Arial" w:cs="Arial"/>
          <w:bCs/>
          <w:sz w:val="24"/>
          <w:szCs w:val="24"/>
        </w:rPr>
        <w:t xml:space="preserve">this has proved too popular at peak school times, and concerns have been received as the bus has been too full </w:t>
      </w:r>
      <w:proofErr w:type="gramStart"/>
      <w:r>
        <w:rPr>
          <w:rFonts w:ascii="Arial" w:hAnsi="Arial" w:cs="Arial"/>
          <w:bCs/>
          <w:sz w:val="24"/>
          <w:szCs w:val="24"/>
        </w:rPr>
        <w:t>with</w:t>
      </w:r>
      <w:proofErr w:type="gramEnd"/>
      <w:r>
        <w:rPr>
          <w:rFonts w:ascii="Arial" w:hAnsi="Arial" w:cs="Arial"/>
          <w:bCs/>
          <w:sz w:val="24"/>
          <w:szCs w:val="24"/>
        </w:rPr>
        <w:t xml:space="preserve"> children being left</w:t>
      </w:r>
      <w:r w:rsidR="00D22C45">
        <w:rPr>
          <w:rFonts w:ascii="Arial" w:hAnsi="Arial" w:cs="Arial"/>
          <w:bCs/>
          <w:sz w:val="24"/>
          <w:szCs w:val="24"/>
        </w:rPr>
        <w:t xml:space="preserve"> which has caused stress for both parents and pupils. The bus has a maximum capacity of </w:t>
      </w:r>
      <w:proofErr w:type="gramStart"/>
      <w:r w:rsidR="00D22C45">
        <w:rPr>
          <w:rFonts w:ascii="Arial" w:hAnsi="Arial" w:cs="Arial"/>
          <w:bCs/>
          <w:sz w:val="24"/>
          <w:szCs w:val="24"/>
        </w:rPr>
        <w:t>57</w:t>
      </w:r>
      <w:proofErr w:type="gramEnd"/>
      <w:r w:rsidR="00D22C45">
        <w:rPr>
          <w:rFonts w:ascii="Arial" w:hAnsi="Arial" w:cs="Arial"/>
          <w:bCs/>
          <w:sz w:val="24"/>
          <w:szCs w:val="24"/>
        </w:rPr>
        <w:t xml:space="preserve"> and this is the largest bus the route has the capacity for</w:t>
      </w:r>
      <w:r w:rsidR="00D41495">
        <w:rPr>
          <w:rFonts w:ascii="Arial" w:hAnsi="Arial" w:cs="Arial"/>
          <w:bCs/>
          <w:sz w:val="24"/>
          <w:szCs w:val="24"/>
        </w:rPr>
        <w:t xml:space="preserve"> due to rural roads. Cllr Eyles is raising these concerns and will provide an update following his meetings.</w:t>
      </w:r>
    </w:p>
    <w:p w14:paraId="56FF46D5" w14:textId="02CA73E6" w:rsidR="00057EB4" w:rsidRPr="0043757C" w:rsidRDefault="000350E1" w:rsidP="00D45AEB">
      <w:pPr>
        <w:rPr>
          <w:rFonts w:ascii="Arial" w:hAnsi="Arial" w:cs="Arial"/>
          <w:bCs/>
          <w:sz w:val="24"/>
          <w:szCs w:val="24"/>
        </w:rPr>
      </w:pPr>
      <w:r w:rsidRPr="00057EB4">
        <w:rPr>
          <w:rFonts w:ascii="Arial" w:hAnsi="Arial" w:cs="Arial"/>
          <w:b/>
          <w:sz w:val="24"/>
          <w:szCs w:val="24"/>
        </w:rPr>
        <w:t>Defibrillator Guardian</w:t>
      </w:r>
      <w:r>
        <w:rPr>
          <w:rFonts w:ascii="Arial" w:hAnsi="Arial" w:cs="Arial"/>
          <w:bCs/>
          <w:sz w:val="24"/>
          <w:szCs w:val="24"/>
        </w:rPr>
        <w:t xml:space="preserve"> </w:t>
      </w:r>
      <w:r w:rsidR="00067466">
        <w:rPr>
          <w:rFonts w:ascii="Arial" w:hAnsi="Arial" w:cs="Arial"/>
          <w:bCs/>
          <w:sz w:val="24"/>
          <w:szCs w:val="24"/>
        </w:rPr>
        <w:t xml:space="preserve">Cllr Eyles provided an update on the Defibrillator and need to secure a new volunteer to act as the Guardian. This role is the contact who </w:t>
      </w:r>
      <w:r w:rsidR="00057EB4">
        <w:rPr>
          <w:rFonts w:ascii="Arial" w:hAnsi="Arial" w:cs="Arial"/>
          <w:bCs/>
          <w:sz w:val="24"/>
          <w:szCs w:val="24"/>
        </w:rPr>
        <w:t>ensures that checks are undertaken and items replaced as required. Cllr Good offered to undertake this role on behalf of the Parish.</w:t>
      </w:r>
    </w:p>
    <w:p w14:paraId="3C0C7942" w14:textId="7DC280C8" w:rsidR="007D7217" w:rsidRDefault="00EF168C" w:rsidP="00C17FF6">
      <w:pPr>
        <w:pStyle w:val="NormalWeb"/>
        <w:shd w:val="clear" w:color="auto" w:fill="FFFFFF"/>
        <w:spacing w:before="0" w:beforeAutospacing="0" w:after="300" w:afterAutospacing="0"/>
        <w:rPr>
          <w:rFonts w:ascii="Arial" w:hAnsi="Arial" w:cs="Arial"/>
          <w:b/>
          <w:bCs/>
        </w:rPr>
      </w:pPr>
      <w:r w:rsidRPr="00D80A26">
        <w:rPr>
          <w:rFonts w:ascii="Arial" w:hAnsi="Arial" w:cs="Arial"/>
          <w:b/>
          <w:bCs/>
        </w:rPr>
        <w:t>Date of the next meeting</w:t>
      </w:r>
      <w:r w:rsidR="008731FE">
        <w:rPr>
          <w:rFonts w:ascii="Arial" w:hAnsi="Arial" w:cs="Arial"/>
          <w:b/>
          <w:bCs/>
        </w:rPr>
        <w:t>s</w:t>
      </w:r>
      <w:r w:rsidR="007D7217">
        <w:rPr>
          <w:rFonts w:ascii="Arial" w:hAnsi="Arial" w:cs="Arial"/>
          <w:b/>
          <w:bCs/>
        </w:rPr>
        <w:t>:</w:t>
      </w:r>
    </w:p>
    <w:p w14:paraId="1EE5EBA3" w14:textId="18C54E67" w:rsidR="007001DD" w:rsidRPr="003170C9" w:rsidRDefault="005D6B09" w:rsidP="005D6B09">
      <w:pPr>
        <w:spacing w:after="0"/>
        <w:rPr>
          <w:rFonts w:ascii="Arial" w:hAnsi="Arial" w:cs="Arial"/>
          <w:sz w:val="24"/>
          <w:szCs w:val="24"/>
        </w:rPr>
      </w:pPr>
      <w:r w:rsidRPr="005D6B09">
        <w:rPr>
          <w:rFonts w:ascii="Arial" w:hAnsi="Arial" w:cs="Arial"/>
          <w:sz w:val="24"/>
          <w:szCs w:val="24"/>
        </w:rPr>
        <w:t>Full Parish Council</w:t>
      </w:r>
      <w:r w:rsidR="00C0728C">
        <w:rPr>
          <w:rFonts w:ascii="Arial" w:hAnsi="Arial" w:cs="Arial"/>
          <w:sz w:val="24"/>
          <w:szCs w:val="24"/>
        </w:rPr>
        <w:t xml:space="preserve"> </w:t>
      </w:r>
      <w:r w:rsidRPr="005D6B09">
        <w:rPr>
          <w:rFonts w:ascii="Arial" w:hAnsi="Arial" w:cs="Arial"/>
          <w:sz w:val="24"/>
          <w:szCs w:val="24"/>
        </w:rPr>
        <w:t xml:space="preserve">– </w:t>
      </w:r>
      <w:r w:rsidR="002E36E9">
        <w:rPr>
          <w:rFonts w:ascii="Arial" w:hAnsi="Arial" w:cs="Arial"/>
          <w:sz w:val="24"/>
          <w:szCs w:val="24"/>
        </w:rPr>
        <w:t>9</w:t>
      </w:r>
      <w:r w:rsidR="002E36E9" w:rsidRPr="002E36E9">
        <w:rPr>
          <w:rFonts w:ascii="Arial" w:hAnsi="Arial" w:cs="Arial"/>
          <w:sz w:val="24"/>
          <w:szCs w:val="24"/>
          <w:vertAlign w:val="superscript"/>
        </w:rPr>
        <w:t>th</w:t>
      </w:r>
      <w:r w:rsidR="002E36E9">
        <w:rPr>
          <w:rFonts w:ascii="Arial" w:hAnsi="Arial" w:cs="Arial"/>
          <w:sz w:val="24"/>
          <w:szCs w:val="24"/>
        </w:rPr>
        <w:t xml:space="preserve"> November</w:t>
      </w:r>
      <w:r w:rsidR="00C0728C">
        <w:rPr>
          <w:rFonts w:ascii="Arial" w:hAnsi="Arial" w:cs="Arial"/>
          <w:sz w:val="24"/>
          <w:szCs w:val="24"/>
        </w:rPr>
        <w:t xml:space="preserve"> </w:t>
      </w:r>
      <w:r w:rsidR="00DB27DF">
        <w:rPr>
          <w:rFonts w:ascii="Arial" w:hAnsi="Arial" w:cs="Arial"/>
          <w:sz w:val="24"/>
          <w:szCs w:val="24"/>
        </w:rPr>
        <w:t>2026</w:t>
      </w:r>
      <w:r w:rsidRPr="005D6B09">
        <w:rPr>
          <w:rFonts w:ascii="Arial" w:hAnsi="Arial" w:cs="Arial"/>
          <w:sz w:val="24"/>
          <w:szCs w:val="24"/>
        </w:rPr>
        <w:t xml:space="preserve"> at 7pm at Tibberton Village</w:t>
      </w:r>
      <w:r w:rsidR="00A5036A">
        <w:rPr>
          <w:rFonts w:ascii="Arial" w:hAnsi="Arial" w:cs="Arial"/>
          <w:sz w:val="24"/>
          <w:szCs w:val="24"/>
        </w:rPr>
        <w:t xml:space="preserve"> Hall.</w:t>
      </w:r>
    </w:p>
    <w:sectPr w:rsidR="007001DD" w:rsidRPr="003170C9" w:rsidSect="00222643">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97324" w14:textId="77777777" w:rsidR="003E414D" w:rsidRDefault="003E414D" w:rsidP="0064634E">
      <w:pPr>
        <w:spacing w:after="0" w:line="240" w:lineRule="auto"/>
      </w:pPr>
      <w:r>
        <w:separator/>
      </w:r>
    </w:p>
  </w:endnote>
  <w:endnote w:type="continuationSeparator" w:id="0">
    <w:p w14:paraId="0F2DD2DC" w14:textId="77777777" w:rsidR="003E414D" w:rsidRDefault="003E414D" w:rsidP="0064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976876"/>
      <w:docPartObj>
        <w:docPartGallery w:val="Page Numbers (Bottom of Page)"/>
        <w:docPartUnique/>
      </w:docPartObj>
    </w:sdtPr>
    <w:sdtEndPr>
      <w:rPr>
        <w:noProof/>
      </w:rPr>
    </w:sdtEndPr>
    <w:sdtContent>
      <w:p w14:paraId="52C6C44C" w14:textId="432D6E2F" w:rsidR="00682A8F" w:rsidRDefault="00682A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1FFFD9" w14:textId="77777777" w:rsidR="000C11C2" w:rsidRDefault="000C1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DE403" w14:textId="77777777" w:rsidR="003E414D" w:rsidRDefault="003E414D" w:rsidP="0064634E">
      <w:pPr>
        <w:spacing w:after="0" w:line="240" w:lineRule="auto"/>
      </w:pPr>
      <w:r>
        <w:separator/>
      </w:r>
    </w:p>
  </w:footnote>
  <w:footnote w:type="continuationSeparator" w:id="0">
    <w:p w14:paraId="04BA9BAD" w14:textId="77777777" w:rsidR="003E414D" w:rsidRDefault="003E414D" w:rsidP="00646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7574" w14:textId="5A16EFE6" w:rsidR="009D24A8" w:rsidRDefault="003E414D">
    <w:pPr>
      <w:pStyle w:val="Header"/>
    </w:pPr>
    <w:r>
      <w:rPr>
        <w:noProof/>
      </w:rPr>
      <w:pict w14:anchorId="3CFE2C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892672" o:spid="_x0000_s1029" type="#_x0000_t75" style="position:absolute;margin-left:0;margin-top:0;width:100.15pt;height:100.5pt;z-index:-251657216;mso-position-horizontal:center;mso-position-horizontal-relative:margin;mso-position-vertical:center;mso-position-vertical-relative:margin" o:allowincell="f">
          <v:imagedata r:id="rId1" o:title="Logo TCP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E1CD" w14:textId="78CE1CAE" w:rsidR="005E7684" w:rsidRPr="008D6AAC" w:rsidRDefault="003E414D" w:rsidP="005E7684">
    <w:pPr>
      <w:jc w:val="center"/>
      <w:rPr>
        <w:rFonts w:ascii="Arial" w:hAnsi="Arial" w:cs="Arial"/>
        <w:b/>
        <w:bCs/>
        <w:noProof/>
        <w:sz w:val="24"/>
        <w:szCs w:val="24"/>
        <w:lang w:eastAsia="en-GB"/>
      </w:rPr>
    </w:pPr>
    <w:r>
      <w:rPr>
        <w:rFonts w:ascii="Arial" w:hAnsi="Arial" w:cs="Arial"/>
        <w:b/>
        <w:bCs/>
        <w:noProof/>
        <w:sz w:val="36"/>
        <w:szCs w:val="36"/>
        <w:lang w:eastAsia="en-GB"/>
      </w:rPr>
      <w:pict w14:anchorId="6E93C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892673" o:spid="_x0000_s1030" type="#_x0000_t75" style="position:absolute;left:0;text-align:left;margin-left:-63.4pt;margin-top:-126.75pt;width:100.15pt;height:100.5pt;z-index:-251656192;mso-position-horizontal-relative:margin;mso-position-vertical-relative:margin" o:allowincell="f">
          <v:imagedata r:id="rId1" o:title="Logo TCPC"/>
          <w10:wrap anchorx="margin" anchory="margin"/>
        </v:shape>
      </w:pict>
    </w:r>
    <w:r w:rsidR="005E7684" w:rsidRPr="00E232E6">
      <w:rPr>
        <w:rFonts w:ascii="Arial" w:hAnsi="Arial" w:cs="Arial"/>
        <w:b/>
        <w:bCs/>
        <w:noProof/>
        <w:sz w:val="36"/>
        <w:szCs w:val="36"/>
        <w:lang w:eastAsia="en-GB"/>
      </w:rPr>
      <w:t>Tibberton &amp; Cherrington Parish Council</w:t>
    </w:r>
    <w:r w:rsidR="005E7684" w:rsidRPr="00E232E6">
      <w:rPr>
        <w:rFonts w:ascii="Arial" w:hAnsi="Arial" w:cs="Arial"/>
        <w:b/>
        <w:bCs/>
        <w:noProof/>
        <w:sz w:val="36"/>
        <w:szCs w:val="36"/>
        <w:lang w:eastAsia="en-GB"/>
      </w:rPr>
      <w:br/>
    </w:r>
    <w:r w:rsidR="005E7684" w:rsidRPr="008D6AAC">
      <w:rPr>
        <w:rFonts w:ascii="Arial" w:hAnsi="Arial" w:cs="Arial"/>
        <w:noProof/>
        <w:sz w:val="24"/>
        <w:szCs w:val="24"/>
        <w:lang w:eastAsia="en-GB"/>
      </w:rPr>
      <w:t>www.tibbertoncherrington</w:t>
    </w:r>
    <w:r w:rsidR="00C86584">
      <w:rPr>
        <w:rFonts w:ascii="Arial" w:hAnsi="Arial" w:cs="Arial"/>
        <w:noProof/>
        <w:sz w:val="24"/>
        <w:szCs w:val="24"/>
        <w:lang w:eastAsia="en-GB"/>
      </w:rPr>
      <w:t>-shrop-</w:t>
    </w:r>
    <w:r w:rsidR="005E7684" w:rsidRPr="008D6AAC">
      <w:rPr>
        <w:rFonts w:ascii="Arial" w:hAnsi="Arial" w:cs="Arial"/>
        <w:noProof/>
        <w:sz w:val="24"/>
        <w:szCs w:val="24"/>
        <w:lang w:eastAsia="en-GB"/>
      </w:rPr>
      <w:t>pc.</w:t>
    </w:r>
    <w:r w:rsidR="00C86584">
      <w:rPr>
        <w:rFonts w:ascii="Arial" w:hAnsi="Arial" w:cs="Arial"/>
        <w:noProof/>
        <w:sz w:val="24"/>
        <w:szCs w:val="24"/>
        <w:lang w:eastAsia="en-GB"/>
      </w:rPr>
      <w:t>gov</w:t>
    </w:r>
    <w:r w:rsidR="005E7684" w:rsidRPr="008D6AAC">
      <w:rPr>
        <w:rFonts w:ascii="Arial" w:hAnsi="Arial" w:cs="Arial"/>
        <w:noProof/>
        <w:sz w:val="24"/>
        <w:szCs w:val="24"/>
        <w:lang w:eastAsia="en-GB"/>
      </w:rPr>
      <w:t>.uk</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7684" w:rsidRPr="008D6AAC" w14:paraId="500DC935" w14:textId="77777777" w:rsidTr="00040B3A">
      <w:tc>
        <w:tcPr>
          <w:tcW w:w="4508" w:type="dxa"/>
          <w:tcBorders>
            <w:bottom w:val="double" w:sz="4" w:space="0" w:color="2F5496" w:themeColor="accent5" w:themeShade="BF"/>
            <w:right w:val="nil"/>
          </w:tcBorders>
        </w:tcPr>
        <w:p w14:paraId="290478E6" w14:textId="77777777" w:rsidR="005E7684" w:rsidRPr="008D6AAC" w:rsidRDefault="005E7684" w:rsidP="005E7684">
          <w:pPr>
            <w:jc w:val="center"/>
            <w:rPr>
              <w:rFonts w:ascii="Arial" w:hAnsi="Arial" w:cs="Arial"/>
              <w:b/>
              <w:bCs/>
              <w:sz w:val="24"/>
              <w:szCs w:val="24"/>
            </w:rPr>
          </w:pPr>
          <w:r w:rsidRPr="008D6AAC">
            <w:rPr>
              <w:rFonts w:ascii="Arial" w:hAnsi="Arial" w:cs="Arial"/>
              <w:b/>
              <w:bCs/>
              <w:sz w:val="24"/>
              <w:szCs w:val="24"/>
            </w:rPr>
            <w:t>Chairman of the Council</w:t>
          </w:r>
        </w:p>
        <w:p w14:paraId="2B9EDA1C" w14:textId="77777777" w:rsidR="005E7684" w:rsidRPr="008D6AAC" w:rsidRDefault="005E7684" w:rsidP="005E7684">
          <w:pPr>
            <w:jc w:val="center"/>
            <w:rPr>
              <w:rFonts w:ascii="Arial" w:hAnsi="Arial" w:cs="Arial"/>
              <w:sz w:val="24"/>
              <w:szCs w:val="24"/>
            </w:rPr>
          </w:pPr>
          <w:r w:rsidRPr="008D6AAC">
            <w:rPr>
              <w:rFonts w:ascii="Arial" w:hAnsi="Arial" w:cs="Arial"/>
              <w:sz w:val="24"/>
              <w:szCs w:val="24"/>
            </w:rPr>
            <w:t xml:space="preserve">Cllr </w:t>
          </w:r>
          <w:r>
            <w:rPr>
              <w:rFonts w:ascii="Arial" w:hAnsi="Arial" w:cs="Arial"/>
              <w:sz w:val="24"/>
              <w:szCs w:val="24"/>
            </w:rPr>
            <w:t>Nick Eyles</w:t>
          </w:r>
          <w:r w:rsidRPr="008D6AAC">
            <w:rPr>
              <w:rFonts w:ascii="Arial" w:hAnsi="Arial" w:cs="Arial"/>
              <w:sz w:val="24"/>
              <w:szCs w:val="24"/>
            </w:rPr>
            <w:br/>
          </w:r>
        </w:p>
      </w:tc>
      <w:tc>
        <w:tcPr>
          <w:tcW w:w="4508" w:type="dxa"/>
          <w:tcBorders>
            <w:left w:val="nil"/>
            <w:bottom w:val="double" w:sz="4" w:space="0" w:color="2F5496" w:themeColor="accent5" w:themeShade="BF"/>
          </w:tcBorders>
        </w:tcPr>
        <w:p w14:paraId="082233C0" w14:textId="77777777" w:rsidR="005E7684" w:rsidRPr="008D6AAC" w:rsidRDefault="005E7684" w:rsidP="005E7684">
          <w:pPr>
            <w:jc w:val="center"/>
            <w:rPr>
              <w:rFonts w:ascii="Arial" w:hAnsi="Arial" w:cs="Arial"/>
              <w:b/>
              <w:bCs/>
              <w:sz w:val="24"/>
              <w:szCs w:val="24"/>
            </w:rPr>
          </w:pPr>
          <w:r w:rsidRPr="008D6AAC">
            <w:rPr>
              <w:rFonts w:ascii="Arial" w:hAnsi="Arial" w:cs="Arial"/>
              <w:b/>
              <w:bCs/>
              <w:sz w:val="24"/>
              <w:szCs w:val="24"/>
            </w:rPr>
            <w:t>Clerk to the Council</w:t>
          </w:r>
        </w:p>
        <w:p w14:paraId="2327FC7B" w14:textId="77777777" w:rsidR="005E7684" w:rsidRPr="008D6AAC" w:rsidRDefault="005E7684" w:rsidP="005E7684">
          <w:pPr>
            <w:jc w:val="center"/>
            <w:rPr>
              <w:rFonts w:ascii="Arial" w:hAnsi="Arial" w:cs="Arial"/>
              <w:sz w:val="24"/>
              <w:szCs w:val="24"/>
            </w:rPr>
          </w:pPr>
          <w:r w:rsidRPr="008D6AAC">
            <w:rPr>
              <w:rFonts w:ascii="Arial" w:hAnsi="Arial" w:cs="Arial"/>
              <w:sz w:val="24"/>
              <w:szCs w:val="24"/>
            </w:rPr>
            <w:t>Mrs Claire Chapman</w:t>
          </w:r>
        </w:p>
      </w:tc>
    </w:tr>
  </w:tbl>
  <w:p w14:paraId="36555BC6" w14:textId="2E7516EF" w:rsidR="004C26AA" w:rsidRDefault="004C26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F650" w14:textId="15F037C5" w:rsidR="009D24A8" w:rsidRDefault="003E414D">
    <w:pPr>
      <w:pStyle w:val="Header"/>
    </w:pPr>
    <w:r>
      <w:rPr>
        <w:noProof/>
      </w:rPr>
      <w:pict w14:anchorId="3B983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892671" o:spid="_x0000_s1028" type="#_x0000_t75" style="position:absolute;margin-left:0;margin-top:0;width:100.15pt;height:100.5pt;z-index:-251658240;mso-position-horizontal:center;mso-position-horizontal-relative:margin;mso-position-vertical:center;mso-position-vertical-relative:margin" o:allowincell="f">
          <v:imagedata r:id="rId1" o:title="Logo TCP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67B"/>
    <w:multiLevelType w:val="hybridMultilevel"/>
    <w:tmpl w:val="5936D6E6"/>
    <w:lvl w:ilvl="0" w:tplc="1C6CD5A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65B4A"/>
    <w:multiLevelType w:val="hybridMultilevel"/>
    <w:tmpl w:val="87D47B30"/>
    <w:lvl w:ilvl="0" w:tplc="6A6635D4">
      <w:start w:val="1"/>
      <w:numFmt w:val="lowerLetter"/>
      <w:lvlText w:val="%1)"/>
      <w:lvlJc w:val="left"/>
      <w:pPr>
        <w:ind w:left="720" w:hanging="360"/>
      </w:pPr>
      <w:rPr>
        <w:rFonts w:ascii="Arial" w:eastAsiaTheme="minorHAnsi" w:hAnsi="Arial" w:cs="Arial"/>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55827"/>
    <w:multiLevelType w:val="hybridMultilevel"/>
    <w:tmpl w:val="6240C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12EEB"/>
    <w:multiLevelType w:val="hybridMultilevel"/>
    <w:tmpl w:val="84F87DE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47D42"/>
    <w:multiLevelType w:val="hybridMultilevel"/>
    <w:tmpl w:val="2A8CBB14"/>
    <w:lvl w:ilvl="0" w:tplc="08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55E6036"/>
    <w:multiLevelType w:val="hybridMultilevel"/>
    <w:tmpl w:val="CF160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A2E63"/>
    <w:multiLevelType w:val="hybridMultilevel"/>
    <w:tmpl w:val="2DB6074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3237D8"/>
    <w:multiLevelType w:val="hybridMultilevel"/>
    <w:tmpl w:val="136E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D0690"/>
    <w:multiLevelType w:val="hybridMultilevel"/>
    <w:tmpl w:val="990E463C"/>
    <w:lvl w:ilvl="0" w:tplc="F82C6DEC">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95F7A"/>
    <w:multiLevelType w:val="hybridMultilevel"/>
    <w:tmpl w:val="5B08D12A"/>
    <w:lvl w:ilvl="0" w:tplc="1E7E3AC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23830B56"/>
    <w:multiLevelType w:val="hybridMultilevel"/>
    <w:tmpl w:val="FB5CA308"/>
    <w:lvl w:ilvl="0" w:tplc="0EE6CB0A">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973D3"/>
    <w:multiLevelType w:val="hybridMultilevel"/>
    <w:tmpl w:val="FAFEA600"/>
    <w:lvl w:ilvl="0" w:tplc="3606EDB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0C7186"/>
    <w:multiLevelType w:val="hybridMultilevel"/>
    <w:tmpl w:val="AF5CE7E0"/>
    <w:lvl w:ilvl="0" w:tplc="45647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BC50A6"/>
    <w:multiLevelType w:val="hybridMultilevel"/>
    <w:tmpl w:val="923696AE"/>
    <w:lvl w:ilvl="0" w:tplc="D3CE357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AEC6144"/>
    <w:multiLevelType w:val="hybridMultilevel"/>
    <w:tmpl w:val="0616BDBC"/>
    <w:lvl w:ilvl="0" w:tplc="D80E1D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543A0"/>
    <w:multiLevelType w:val="hybridMultilevel"/>
    <w:tmpl w:val="FF3AFB2C"/>
    <w:lvl w:ilvl="0" w:tplc="66903404">
      <w:start w:val="1"/>
      <w:numFmt w:val="decimal"/>
      <w:lvlText w:val="%1."/>
      <w:lvlJc w:val="left"/>
      <w:pPr>
        <w:ind w:left="786" w:hanging="360"/>
      </w:pPr>
      <w:rPr>
        <w:rFonts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1D5724"/>
    <w:multiLevelType w:val="hybridMultilevel"/>
    <w:tmpl w:val="D5141460"/>
    <w:lvl w:ilvl="0" w:tplc="2B6E78EA">
      <w:start w:val="1"/>
      <w:numFmt w:val="lowerLetter"/>
      <w:lvlText w:val="%1)"/>
      <w:lvlJc w:val="left"/>
      <w:pPr>
        <w:ind w:left="360" w:hanging="360"/>
      </w:pPr>
      <w:rPr>
        <w:rFonts w:hint="default"/>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5677158"/>
    <w:multiLevelType w:val="hybridMultilevel"/>
    <w:tmpl w:val="DC2C24F4"/>
    <w:lvl w:ilvl="0" w:tplc="31585B58">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5A776B"/>
    <w:multiLevelType w:val="hybridMultilevel"/>
    <w:tmpl w:val="20861924"/>
    <w:lvl w:ilvl="0" w:tplc="F0F483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F9F72BD"/>
    <w:multiLevelType w:val="hybridMultilevel"/>
    <w:tmpl w:val="D778B8D6"/>
    <w:lvl w:ilvl="0" w:tplc="8C26EFAA">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2102348"/>
    <w:multiLevelType w:val="hybridMultilevel"/>
    <w:tmpl w:val="EA5A0758"/>
    <w:lvl w:ilvl="0" w:tplc="F78EB4BA">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43681F5D"/>
    <w:multiLevelType w:val="hybridMultilevel"/>
    <w:tmpl w:val="69F07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E514E0"/>
    <w:multiLevelType w:val="hybridMultilevel"/>
    <w:tmpl w:val="50E4AFF8"/>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481B6922"/>
    <w:multiLevelType w:val="hybridMultilevel"/>
    <w:tmpl w:val="DB1A02A8"/>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E61D0C"/>
    <w:multiLevelType w:val="hybridMultilevel"/>
    <w:tmpl w:val="13FAA9CC"/>
    <w:lvl w:ilvl="0" w:tplc="13806D3C">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4F397FCD"/>
    <w:multiLevelType w:val="hybridMultilevel"/>
    <w:tmpl w:val="866A116E"/>
    <w:lvl w:ilvl="0" w:tplc="4CB62F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F367D"/>
    <w:multiLevelType w:val="hybridMultilevel"/>
    <w:tmpl w:val="EA541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A22A75"/>
    <w:multiLevelType w:val="hybridMultilevel"/>
    <w:tmpl w:val="D4C4F418"/>
    <w:lvl w:ilvl="0" w:tplc="F8F0CDE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2C55D2"/>
    <w:multiLevelType w:val="hybridMultilevel"/>
    <w:tmpl w:val="6AFA975C"/>
    <w:lvl w:ilvl="0" w:tplc="295E7CB8">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8C3991"/>
    <w:multiLevelType w:val="hybridMultilevel"/>
    <w:tmpl w:val="466ADDA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30" w15:restartNumberingAfterBreak="0">
    <w:nsid w:val="5410232C"/>
    <w:multiLevelType w:val="hybridMultilevel"/>
    <w:tmpl w:val="E056C872"/>
    <w:lvl w:ilvl="0" w:tplc="85D84D1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B9005D"/>
    <w:multiLevelType w:val="hybridMultilevel"/>
    <w:tmpl w:val="80BC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474C96"/>
    <w:multiLevelType w:val="hybridMultilevel"/>
    <w:tmpl w:val="A47EF81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5E883FD5"/>
    <w:multiLevelType w:val="hybridMultilevel"/>
    <w:tmpl w:val="6EEA8DD0"/>
    <w:lvl w:ilvl="0" w:tplc="F4A038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47326C"/>
    <w:multiLevelType w:val="hybridMultilevel"/>
    <w:tmpl w:val="7D32501C"/>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A50B33"/>
    <w:multiLevelType w:val="hybridMultilevel"/>
    <w:tmpl w:val="EF66C142"/>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083D16"/>
    <w:multiLevelType w:val="hybridMultilevel"/>
    <w:tmpl w:val="BD84E2EE"/>
    <w:lvl w:ilvl="0" w:tplc="34D09F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5563BC0"/>
    <w:multiLevelType w:val="hybridMultilevel"/>
    <w:tmpl w:val="13D099D4"/>
    <w:lvl w:ilvl="0" w:tplc="A04ABC8E">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77887A7C"/>
    <w:multiLevelType w:val="hybridMultilevel"/>
    <w:tmpl w:val="EF66C142"/>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10619E"/>
    <w:multiLevelType w:val="hybridMultilevel"/>
    <w:tmpl w:val="37CC15EE"/>
    <w:lvl w:ilvl="0" w:tplc="79AC5098">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0" w15:restartNumberingAfterBreak="0">
    <w:nsid w:val="7EE5778D"/>
    <w:multiLevelType w:val="hybridMultilevel"/>
    <w:tmpl w:val="EB2485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3017797">
    <w:abstractNumId w:val="11"/>
  </w:num>
  <w:num w:numId="2" w16cid:durableId="2048484134">
    <w:abstractNumId w:val="36"/>
  </w:num>
  <w:num w:numId="3" w16cid:durableId="1512571171">
    <w:abstractNumId w:val="15"/>
  </w:num>
  <w:num w:numId="4" w16cid:durableId="954218424">
    <w:abstractNumId w:val="39"/>
  </w:num>
  <w:num w:numId="5" w16cid:durableId="2140023893">
    <w:abstractNumId w:val="31"/>
  </w:num>
  <w:num w:numId="6" w16cid:durableId="165365735">
    <w:abstractNumId w:val="9"/>
  </w:num>
  <w:num w:numId="7" w16cid:durableId="2028091479">
    <w:abstractNumId w:val="16"/>
  </w:num>
  <w:num w:numId="8" w16cid:durableId="1557661566">
    <w:abstractNumId w:val="20"/>
  </w:num>
  <w:num w:numId="9" w16cid:durableId="671834412">
    <w:abstractNumId w:val="1"/>
  </w:num>
  <w:num w:numId="10" w16cid:durableId="8680922">
    <w:abstractNumId w:val="37"/>
  </w:num>
  <w:num w:numId="11" w16cid:durableId="1246919345">
    <w:abstractNumId w:val="34"/>
  </w:num>
  <w:num w:numId="12" w16cid:durableId="1205288052">
    <w:abstractNumId w:val="35"/>
  </w:num>
  <w:num w:numId="13" w16cid:durableId="1750536988">
    <w:abstractNumId w:val="7"/>
  </w:num>
  <w:num w:numId="14" w16cid:durableId="131217249">
    <w:abstractNumId w:val="5"/>
  </w:num>
  <w:num w:numId="15" w16cid:durableId="315913613">
    <w:abstractNumId w:val="13"/>
  </w:num>
  <w:num w:numId="16" w16cid:durableId="1464036636">
    <w:abstractNumId w:val="29"/>
  </w:num>
  <w:num w:numId="17" w16cid:durableId="115764965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7250808">
    <w:abstractNumId w:val="38"/>
  </w:num>
  <w:num w:numId="19" w16cid:durableId="1519811887">
    <w:abstractNumId w:val="21"/>
  </w:num>
  <w:num w:numId="20" w16cid:durableId="1088161519">
    <w:abstractNumId w:val="33"/>
  </w:num>
  <w:num w:numId="21" w16cid:durableId="990138588">
    <w:abstractNumId w:val="14"/>
  </w:num>
  <w:num w:numId="22" w16cid:durableId="2021621157">
    <w:abstractNumId w:val="8"/>
  </w:num>
  <w:num w:numId="23" w16cid:durableId="138154118">
    <w:abstractNumId w:val="10"/>
  </w:num>
  <w:num w:numId="24" w16cid:durableId="563101876">
    <w:abstractNumId w:val="17"/>
  </w:num>
  <w:num w:numId="25" w16cid:durableId="324939301">
    <w:abstractNumId w:val="28"/>
  </w:num>
  <w:num w:numId="26" w16cid:durableId="1248921661">
    <w:abstractNumId w:val="2"/>
  </w:num>
  <w:num w:numId="27" w16cid:durableId="1363091156">
    <w:abstractNumId w:val="40"/>
  </w:num>
  <w:num w:numId="28" w16cid:durableId="24254395">
    <w:abstractNumId w:val="22"/>
  </w:num>
  <w:num w:numId="29" w16cid:durableId="1716195579">
    <w:abstractNumId w:val="25"/>
  </w:num>
  <w:num w:numId="30" w16cid:durableId="1990328402">
    <w:abstractNumId w:val="24"/>
  </w:num>
  <w:num w:numId="31" w16cid:durableId="2115392367">
    <w:abstractNumId w:val="12"/>
  </w:num>
  <w:num w:numId="32" w16cid:durableId="332612825">
    <w:abstractNumId w:val="18"/>
  </w:num>
  <w:num w:numId="33" w16cid:durableId="2139715201">
    <w:abstractNumId w:val="0"/>
  </w:num>
  <w:num w:numId="34" w16cid:durableId="1541236533">
    <w:abstractNumId w:val="6"/>
  </w:num>
  <w:num w:numId="35" w16cid:durableId="59408077">
    <w:abstractNumId w:val="3"/>
  </w:num>
  <w:num w:numId="36" w16cid:durableId="1348872010">
    <w:abstractNumId w:val="23"/>
  </w:num>
  <w:num w:numId="37" w16cid:durableId="189228088">
    <w:abstractNumId w:val="26"/>
  </w:num>
  <w:num w:numId="38" w16cid:durableId="1508447356">
    <w:abstractNumId w:val="27"/>
  </w:num>
  <w:num w:numId="39" w16cid:durableId="20254031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62115129">
    <w:abstractNumId w:val="19"/>
  </w:num>
  <w:num w:numId="41" w16cid:durableId="279411390">
    <w:abstractNumId w:val="4"/>
  </w:num>
  <w:num w:numId="42" w16cid:durableId="8588560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BC"/>
    <w:rsid w:val="000000B1"/>
    <w:rsid w:val="0000056F"/>
    <w:rsid w:val="00001014"/>
    <w:rsid w:val="00001606"/>
    <w:rsid w:val="000024B1"/>
    <w:rsid w:val="00006BCB"/>
    <w:rsid w:val="0000789F"/>
    <w:rsid w:val="00007DD7"/>
    <w:rsid w:val="00011017"/>
    <w:rsid w:val="000111F5"/>
    <w:rsid w:val="00011320"/>
    <w:rsid w:val="00011365"/>
    <w:rsid w:val="00012961"/>
    <w:rsid w:val="00013E05"/>
    <w:rsid w:val="000141C4"/>
    <w:rsid w:val="00015896"/>
    <w:rsid w:val="00016FF6"/>
    <w:rsid w:val="000219D4"/>
    <w:rsid w:val="00021BF9"/>
    <w:rsid w:val="000224BE"/>
    <w:rsid w:val="00024061"/>
    <w:rsid w:val="00024712"/>
    <w:rsid w:val="0002686D"/>
    <w:rsid w:val="00026FB0"/>
    <w:rsid w:val="00031F28"/>
    <w:rsid w:val="00033A00"/>
    <w:rsid w:val="000350E1"/>
    <w:rsid w:val="00035FF8"/>
    <w:rsid w:val="00036A87"/>
    <w:rsid w:val="00036B45"/>
    <w:rsid w:val="00036E54"/>
    <w:rsid w:val="000374C8"/>
    <w:rsid w:val="00040A1F"/>
    <w:rsid w:val="000418F1"/>
    <w:rsid w:val="000437CF"/>
    <w:rsid w:val="000453A4"/>
    <w:rsid w:val="00045413"/>
    <w:rsid w:val="00045AE5"/>
    <w:rsid w:val="000469B0"/>
    <w:rsid w:val="00047D0B"/>
    <w:rsid w:val="00051B93"/>
    <w:rsid w:val="00052B3F"/>
    <w:rsid w:val="00052EFD"/>
    <w:rsid w:val="00055E12"/>
    <w:rsid w:val="000578FF"/>
    <w:rsid w:val="00057EB4"/>
    <w:rsid w:val="000600B2"/>
    <w:rsid w:val="0006051E"/>
    <w:rsid w:val="00060760"/>
    <w:rsid w:val="0006153E"/>
    <w:rsid w:val="0006166F"/>
    <w:rsid w:val="0006175F"/>
    <w:rsid w:val="00063E78"/>
    <w:rsid w:val="0006453B"/>
    <w:rsid w:val="000645CA"/>
    <w:rsid w:val="00067466"/>
    <w:rsid w:val="00067F80"/>
    <w:rsid w:val="00072894"/>
    <w:rsid w:val="00074CFC"/>
    <w:rsid w:val="00074ED6"/>
    <w:rsid w:val="000761D0"/>
    <w:rsid w:val="00076EFA"/>
    <w:rsid w:val="000772D5"/>
    <w:rsid w:val="000803C2"/>
    <w:rsid w:val="000806A7"/>
    <w:rsid w:val="0008230A"/>
    <w:rsid w:val="00082E19"/>
    <w:rsid w:val="00083340"/>
    <w:rsid w:val="000848D4"/>
    <w:rsid w:val="00084BD0"/>
    <w:rsid w:val="00085684"/>
    <w:rsid w:val="000902D1"/>
    <w:rsid w:val="000930A4"/>
    <w:rsid w:val="000937C5"/>
    <w:rsid w:val="00093B3F"/>
    <w:rsid w:val="00093CF7"/>
    <w:rsid w:val="00094F9C"/>
    <w:rsid w:val="0009538A"/>
    <w:rsid w:val="00096A64"/>
    <w:rsid w:val="00096F7F"/>
    <w:rsid w:val="000A059E"/>
    <w:rsid w:val="000A1EBD"/>
    <w:rsid w:val="000A1F03"/>
    <w:rsid w:val="000A21D7"/>
    <w:rsid w:val="000A3257"/>
    <w:rsid w:val="000A43D3"/>
    <w:rsid w:val="000A4538"/>
    <w:rsid w:val="000A4BC7"/>
    <w:rsid w:val="000B0A81"/>
    <w:rsid w:val="000B0F15"/>
    <w:rsid w:val="000B10FF"/>
    <w:rsid w:val="000B206E"/>
    <w:rsid w:val="000B2AE7"/>
    <w:rsid w:val="000B4294"/>
    <w:rsid w:val="000B4F5E"/>
    <w:rsid w:val="000B5606"/>
    <w:rsid w:val="000B5B9E"/>
    <w:rsid w:val="000B61EF"/>
    <w:rsid w:val="000B67A0"/>
    <w:rsid w:val="000B7F32"/>
    <w:rsid w:val="000C1115"/>
    <w:rsid w:val="000C11B8"/>
    <w:rsid w:val="000C11C2"/>
    <w:rsid w:val="000C17BD"/>
    <w:rsid w:val="000C3D48"/>
    <w:rsid w:val="000C4FB6"/>
    <w:rsid w:val="000C5E39"/>
    <w:rsid w:val="000C733F"/>
    <w:rsid w:val="000C769C"/>
    <w:rsid w:val="000D07CF"/>
    <w:rsid w:val="000D4D81"/>
    <w:rsid w:val="000D54A5"/>
    <w:rsid w:val="000D5DD1"/>
    <w:rsid w:val="000D7866"/>
    <w:rsid w:val="000E08D1"/>
    <w:rsid w:val="000E0A77"/>
    <w:rsid w:val="000E1493"/>
    <w:rsid w:val="000E2874"/>
    <w:rsid w:val="000E6E90"/>
    <w:rsid w:val="000F0E41"/>
    <w:rsid w:val="000F157B"/>
    <w:rsid w:val="000F1D6F"/>
    <w:rsid w:val="000F2A1A"/>
    <w:rsid w:val="000F3651"/>
    <w:rsid w:val="000F3C43"/>
    <w:rsid w:val="000F64B3"/>
    <w:rsid w:val="000F6742"/>
    <w:rsid w:val="000F6EDA"/>
    <w:rsid w:val="000F735C"/>
    <w:rsid w:val="00100537"/>
    <w:rsid w:val="00100C76"/>
    <w:rsid w:val="0010104D"/>
    <w:rsid w:val="00102717"/>
    <w:rsid w:val="00102F04"/>
    <w:rsid w:val="001036CE"/>
    <w:rsid w:val="0010429C"/>
    <w:rsid w:val="00104334"/>
    <w:rsid w:val="0010721E"/>
    <w:rsid w:val="00111332"/>
    <w:rsid w:val="00111456"/>
    <w:rsid w:val="00111B47"/>
    <w:rsid w:val="001164FF"/>
    <w:rsid w:val="001217D2"/>
    <w:rsid w:val="001218EA"/>
    <w:rsid w:val="00121D6E"/>
    <w:rsid w:val="00122C58"/>
    <w:rsid w:val="00122CB7"/>
    <w:rsid w:val="001231E4"/>
    <w:rsid w:val="00123865"/>
    <w:rsid w:val="00124054"/>
    <w:rsid w:val="00124F83"/>
    <w:rsid w:val="0012516D"/>
    <w:rsid w:val="00125983"/>
    <w:rsid w:val="001260BA"/>
    <w:rsid w:val="00127147"/>
    <w:rsid w:val="00127534"/>
    <w:rsid w:val="00127A99"/>
    <w:rsid w:val="00134454"/>
    <w:rsid w:val="0013499B"/>
    <w:rsid w:val="00140663"/>
    <w:rsid w:val="00140AFD"/>
    <w:rsid w:val="00141323"/>
    <w:rsid w:val="00144B4C"/>
    <w:rsid w:val="001456CA"/>
    <w:rsid w:val="00146A33"/>
    <w:rsid w:val="00150421"/>
    <w:rsid w:val="00151C86"/>
    <w:rsid w:val="00151F6F"/>
    <w:rsid w:val="00153528"/>
    <w:rsid w:val="00154BC9"/>
    <w:rsid w:val="00155C44"/>
    <w:rsid w:val="00156183"/>
    <w:rsid w:val="001569F6"/>
    <w:rsid w:val="00156B1E"/>
    <w:rsid w:val="00160871"/>
    <w:rsid w:val="00160A39"/>
    <w:rsid w:val="0016192C"/>
    <w:rsid w:val="00163A97"/>
    <w:rsid w:val="001641B7"/>
    <w:rsid w:val="00165056"/>
    <w:rsid w:val="0016719E"/>
    <w:rsid w:val="00167494"/>
    <w:rsid w:val="0017013E"/>
    <w:rsid w:val="001701D3"/>
    <w:rsid w:val="001705D6"/>
    <w:rsid w:val="001727DB"/>
    <w:rsid w:val="00172B99"/>
    <w:rsid w:val="00172F2D"/>
    <w:rsid w:val="0017561E"/>
    <w:rsid w:val="00177B03"/>
    <w:rsid w:val="0018125F"/>
    <w:rsid w:val="001831E9"/>
    <w:rsid w:val="00183C09"/>
    <w:rsid w:val="00184D99"/>
    <w:rsid w:val="00192456"/>
    <w:rsid w:val="0019373A"/>
    <w:rsid w:val="00193AEA"/>
    <w:rsid w:val="001963EF"/>
    <w:rsid w:val="00197DA3"/>
    <w:rsid w:val="00197F22"/>
    <w:rsid w:val="001A02F3"/>
    <w:rsid w:val="001A2C41"/>
    <w:rsid w:val="001A3A7E"/>
    <w:rsid w:val="001A558B"/>
    <w:rsid w:val="001A586C"/>
    <w:rsid w:val="001A594F"/>
    <w:rsid w:val="001A6798"/>
    <w:rsid w:val="001B066C"/>
    <w:rsid w:val="001B1995"/>
    <w:rsid w:val="001B1C59"/>
    <w:rsid w:val="001B2733"/>
    <w:rsid w:val="001B40B7"/>
    <w:rsid w:val="001B5626"/>
    <w:rsid w:val="001C23ED"/>
    <w:rsid w:val="001C2795"/>
    <w:rsid w:val="001C32DE"/>
    <w:rsid w:val="001C5ECF"/>
    <w:rsid w:val="001C677D"/>
    <w:rsid w:val="001C6F74"/>
    <w:rsid w:val="001C77B1"/>
    <w:rsid w:val="001D1DDC"/>
    <w:rsid w:val="001D25E0"/>
    <w:rsid w:val="001D2992"/>
    <w:rsid w:val="001D2E93"/>
    <w:rsid w:val="001D425D"/>
    <w:rsid w:val="001D4AF3"/>
    <w:rsid w:val="001D565C"/>
    <w:rsid w:val="001D6766"/>
    <w:rsid w:val="001D6C9C"/>
    <w:rsid w:val="001D7D41"/>
    <w:rsid w:val="001E0774"/>
    <w:rsid w:val="001E0A0D"/>
    <w:rsid w:val="001E1424"/>
    <w:rsid w:val="001E29C6"/>
    <w:rsid w:val="001E3187"/>
    <w:rsid w:val="001E38B0"/>
    <w:rsid w:val="001E56B6"/>
    <w:rsid w:val="001E5B98"/>
    <w:rsid w:val="001E664E"/>
    <w:rsid w:val="001E6E15"/>
    <w:rsid w:val="001E6E92"/>
    <w:rsid w:val="001E73BC"/>
    <w:rsid w:val="001E7497"/>
    <w:rsid w:val="001F19EA"/>
    <w:rsid w:val="001F2F6C"/>
    <w:rsid w:val="001F43C3"/>
    <w:rsid w:val="001F5ABC"/>
    <w:rsid w:val="001F5B41"/>
    <w:rsid w:val="001F5D8C"/>
    <w:rsid w:val="001F6C44"/>
    <w:rsid w:val="00202A17"/>
    <w:rsid w:val="002065FD"/>
    <w:rsid w:val="002067C7"/>
    <w:rsid w:val="00206A99"/>
    <w:rsid w:val="002073B6"/>
    <w:rsid w:val="00210802"/>
    <w:rsid w:val="002123ED"/>
    <w:rsid w:val="002138FB"/>
    <w:rsid w:val="00213CA9"/>
    <w:rsid w:val="00213F23"/>
    <w:rsid w:val="00215E3F"/>
    <w:rsid w:val="00215F93"/>
    <w:rsid w:val="00216BF4"/>
    <w:rsid w:val="00220A66"/>
    <w:rsid w:val="00221236"/>
    <w:rsid w:val="00222044"/>
    <w:rsid w:val="00222643"/>
    <w:rsid w:val="0022430D"/>
    <w:rsid w:val="0022460E"/>
    <w:rsid w:val="002260C3"/>
    <w:rsid w:val="00227508"/>
    <w:rsid w:val="00227F01"/>
    <w:rsid w:val="002337BA"/>
    <w:rsid w:val="00235009"/>
    <w:rsid w:val="002353BB"/>
    <w:rsid w:val="00235ABF"/>
    <w:rsid w:val="0023728C"/>
    <w:rsid w:val="002402C5"/>
    <w:rsid w:val="00241073"/>
    <w:rsid w:val="002428D2"/>
    <w:rsid w:val="00244219"/>
    <w:rsid w:val="002451B0"/>
    <w:rsid w:val="00245C79"/>
    <w:rsid w:val="002514D3"/>
    <w:rsid w:val="00251E3C"/>
    <w:rsid w:val="00253731"/>
    <w:rsid w:val="00253D28"/>
    <w:rsid w:val="002610C6"/>
    <w:rsid w:val="00261437"/>
    <w:rsid w:val="0026186A"/>
    <w:rsid w:val="00261BA4"/>
    <w:rsid w:val="002640B8"/>
    <w:rsid w:val="00265A06"/>
    <w:rsid w:val="00267ACE"/>
    <w:rsid w:val="002707CE"/>
    <w:rsid w:val="00272171"/>
    <w:rsid w:val="0027368B"/>
    <w:rsid w:val="002738D5"/>
    <w:rsid w:val="0027398A"/>
    <w:rsid w:val="002742F6"/>
    <w:rsid w:val="00277586"/>
    <w:rsid w:val="00277B2E"/>
    <w:rsid w:val="00280A6F"/>
    <w:rsid w:val="00281C21"/>
    <w:rsid w:val="00282CA6"/>
    <w:rsid w:val="00282F58"/>
    <w:rsid w:val="00286010"/>
    <w:rsid w:val="00286947"/>
    <w:rsid w:val="00286958"/>
    <w:rsid w:val="002873D6"/>
    <w:rsid w:val="00290B59"/>
    <w:rsid w:val="00294C30"/>
    <w:rsid w:val="002950D8"/>
    <w:rsid w:val="00296825"/>
    <w:rsid w:val="002968E6"/>
    <w:rsid w:val="002A1BDC"/>
    <w:rsid w:val="002A27F5"/>
    <w:rsid w:val="002A3C2B"/>
    <w:rsid w:val="002A5C84"/>
    <w:rsid w:val="002A7643"/>
    <w:rsid w:val="002B030B"/>
    <w:rsid w:val="002B13CE"/>
    <w:rsid w:val="002B3CF3"/>
    <w:rsid w:val="002B50E2"/>
    <w:rsid w:val="002B5B49"/>
    <w:rsid w:val="002B68B6"/>
    <w:rsid w:val="002C0B63"/>
    <w:rsid w:val="002C0FF9"/>
    <w:rsid w:val="002C1376"/>
    <w:rsid w:val="002C39F2"/>
    <w:rsid w:val="002C3B43"/>
    <w:rsid w:val="002C5773"/>
    <w:rsid w:val="002C5866"/>
    <w:rsid w:val="002D0052"/>
    <w:rsid w:val="002D1320"/>
    <w:rsid w:val="002D2031"/>
    <w:rsid w:val="002D58A9"/>
    <w:rsid w:val="002D643B"/>
    <w:rsid w:val="002D6715"/>
    <w:rsid w:val="002E2D44"/>
    <w:rsid w:val="002E35FC"/>
    <w:rsid w:val="002E36E9"/>
    <w:rsid w:val="002E54EB"/>
    <w:rsid w:val="002E7967"/>
    <w:rsid w:val="002F1854"/>
    <w:rsid w:val="002F51AD"/>
    <w:rsid w:val="002F64E7"/>
    <w:rsid w:val="002F77CF"/>
    <w:rsid w:val="003029C9"/>
    <w:rsid w:val="003031BB"/>
    <w:rsid w:val="00304101"/>
    <w:rsid w:val="00304D96"/>
    <w:rsid w:val="0030554F"/>
    <w:rsid w:val="00305DA8"/>
    <w:rsid w:val="00307061"/>
    <w:rsid w:val="00307485"/>
    <w:rsid w:val="00307DEC"/>
    <w:rsid w:val="00310399"/>
    <w:rsid w:val="003117BD"/>
    <w:rsid w:val="00312493"/>
    <w:rsid w:val="003132EF"/>
    <w:rsid w:val="003143CB"/>
    <w:rsid w:val="00315740"/>
    <w:rsid w:val="003170C9"/>
    <w:rsid w:val="00322C83"/>
    <w:rsid w:val="00324494"/>
    <w:rsid w:val="003249C8"/>
    <w:rsid w:val="00326009"/>
    <w:rsid w:val="00332A11"/>
    <w:rsid w:val="003336B4"/>
    <w:rsid w:val="00335BFA"/>
    <w:rsid w:val="00336D7F"/>
    <w:rsid w:val="003402B2"/>
    <w:rsid w:val="003402FE"/>
    <w:rsid w:val="00340644"/>
    <w:rsid w:val="00344807"/>
    <w:rsid w:val="00344E75"/>
    <w:rsid w:val="00346BBD"/>
    <w:rsid w:val="00347217"/>
    <w:rsid w:val="00350538"/>
    <w:rsid w:val="00352499"/>
    <w:rsid w:val="0035338A"/>
    <w:rsid w:val="0035415A"/>
    <w:rsid w:val="00354709"/>
    <w:rsid w:val="003566B8"/>
    <w:rsid w:val="003567A3"/>
    <w:rsid w:val="00356EA0"/>
    <w:rsid w:val="0035783A"/>
    <w:rsid w:val="0036123C"/>
    <w:rsid w:val="003617A5"/>
    <w:rsid w:val="0036231F"/>
    <w:rsid w:val="00365703"/>
    <w:rsid w:val="00367E3B"/>
    <w:rsid w:val="00370386"/>
    <w:rsid w:val="0037154F"/>
    <w:rsid w:val="00372D7F"/>
    <w:rsid w:val="00373302"/>
    <w:rsid w:val="003749E0"/>
    <w:rsid w:val="003808D3"/>
    <w:rsid w:val="003823AC"/>
    <w:rsid w:val="003842E4"/>
    <w:rsid w:val="0038501A"/>
    <w:rsid w:val="003853D2"/>
    <w:rsid w:val="00385F0C"/>
    <w:rsid w:val="003872FB"/>
    <w:rsid w:val="003876C8"/>
    <w:rsid w:val="003911B6"/>
    <w:rsid w:val="003927AD"/>
    <w:rsid w:val="00392E82"/>
    <w:rsid w:val="003933BB"/>
    <w:rsid w:val="00395E5A"/>
    <w:rsid w:val="003A2AC3"/>
    <w:rsid w:val="003A5108"/>
    <w:rsid w:val="003A52AC"/>
    <w:rsid w:val="003A5506"/>
    <w:rsid w:val="003A766C"/>
    <w:rsid w:val="003B02EC"/>
    <w:rsid w:val="003B0E72"/>
    <w:rsid w:val="003B0F20"/>
    <w:rsid w:val="003B3D9B"/>
    <w:rsid w:val="003B59EC"/>
    <w:rsid w:val="003C03C2"/>
    <w:rsid w:val="003C13DF"/>
    <w:rsid w:val="003C3779"/>
    <w:rsid w:val="003C4184"/>
    <w:rsid w:val="003C4E4D"/>
    <w:rsid w:val="003C5226"/>
    <w:rsid w:val="003C5EE0"/>
    <w:rsid w:val="003C7DDF"/>
    <w:rsid w:val="003D1102"/>
    <w:rsid w:val="003D1E7F"/>
    <w:rsid w:val="003D20B4"/>
    <w:rsid w:val="003D388B"/>
    <w:rsid w:val="003D3F3C"/>
    <w:rsid w:val="003D4417"/>
    <w:rsid w:val="003D53CC"/>
    <w:rsid w:val="003D56AE"/>
    <w:rsid w:val="003D5877"/>
    <w:rsid w:val="003D6297"/>
    <w:rsid w:val="003D6B52"/>
    <w:rsid w:val="003E12A1"/>
    <w:rsid w:val="003E20FC"/>
    <w:rsid w:val="003E414D"/>
    <w:rsid w:val="003E44A9"/>
    <w:rsid w:val="003E77C1"/>
    <w:rsid w:val="003E7DE4"/>
    <w:rsid w:val="003F2BEB"/>
    <w:rsid w:val="003F361A"/>
    <w:rsid w:val="003F37DE"/>
    <w:rsid w:val="003F3AFB"/>
    <w:rsid w:val="003F7E57"/>
    <w:rsid w:val="00401AD4"/>
    <w:rsid w:val="0040421A"/>
    <w:rsid w:val="00404E1D"/>
    <w:rsid w:val="00405AC7"/>
    <w:rsid w:val="00410F51"/>
    <w:rsid w:val="00413D3E"/>
    <w:rsid w:val="004140C7"/>
    <w:rsid w:val="00414104"/>
    <w:rsid w:val="0041607B"/>
    <w:rsid w:val="00416581"/>
    <w:rsid w:val="00416AD5"/>
    <w:rsid w:val="00417C6A"/>
    <w:rsid w:val="00417E17"/>
    <w:rsid w:val="00420EF1"/>
    <w:rsid w:val="00421237"/>
    <w:rsid w:val="00421CDC"/>
    <w:rsid w:val="00422224"/>
    <w:rsid w:val="00424AE6"/>
    <w:rsid w:val="00424F93"/>
    <w:rsid w:val="004270F5"/>
    <w:rsid w:val="0043090B"/>
    <w:rsid w:val="00431F15"/>
    <w:rsid w:val="0043201A"/>
    <w:rsid w:val="0043222C"/>
    <w:rsid w:val="00432EFD"/>
    <w:rsid w:val="00436AAF"/>
    <w:rsid w:val="0043757C"/>
    <w:rsid w:val="00437625"/>
    <w:rsid w:val="00440DC9"/>
    <w:rsid w:val="004420BD"/>
    <w:rsid w:val="00442400"/>
    <w:rsid w:val="004434AA"/>
    <w:rsid w:val="004434CE"/>
    <w:rsid w:val="00443CA5"/>
    <w:rsid w:val="00443E9F"/>
    <w:rsid w:val="00444BE0"/>
    <w:rsid w:val="0044525D"/>
    <w:rsid w:val="00445540"/>
    <w:rsid w:val="00445DC0"/>
    <w:rsid w:val="00446057"/>
    <w:rsid w:val="00446220"/>
    <w:rsid w:val="00446F29"/>
    <w:rsid w:val="004476A4"/>
    <w:rsid w:val="00447829"/>
    <w:rsid w:val="00450C54"/>
    <w:rsid w:val="00453BF4"/>
    <w:rsid w:val="00454E24"/>
    <w:rsid w:val="00455217"/>
    <w:rsid w:val="00460623"/>
    <w:rsid w:val="0046069C"/>
    <w:rsid w:val="004606C7"/>
    <w:rsid w:val="004614D2"/>
    <w:rsid w:val="00461599"/>
    <w:rsid w:val="00461D3F"/>
    <w:rsid w:val="004620DF"/>
    <w:rsid w:val="004627D2"/>
    <w:rsid w:val="00462D5E"/>
    <w:rsid w:val="00464568"/>
    <w:rsid w:val="00464CE8"/>
    <w:rsid w:val="00464DBC"/>
    <w:rsid w:val="00464F89"/>
    <w:rsid w:val="00470087"/>
    <w:rsid w:val="00473C74"/>
    <w:rsid w:val="004759A7"/>
    <w:rsid w:val="0047629A"/>
    <w:rsid w:val="0047711D"/>
    <w:rsid w:val="00481448"/>
    <w:rsid w:val="00482759"/>
    <w:rsid w:val="0048377D"/>
    <w:rsid w:val="00484A2C"/>
    <w:rsid w:val="004853AF"/>
    <w:rsid w:val="0048736E"/>
    <w:rsid w:val="00487C59"/>
    <w:rsid w:val="00487E4B"/>
    <w:rsid w:val="004920C4"/>
    <w:rsid w:val="004931CA"/>
    <w:rsid w:val="004931F7"/>
    <w:rsid w:val="004932C3"/>
    <w:rsid w:val="0049430D"/>
    <w:rsid w:val="00494555"/>
    <w:rsid w:val="00495A1D"/>
    <w:rsid w:val="004962B0"/>
    <w:rsid w:val="0049633F"/>
    <w:rsid w:val="00496AB6"/>
    <w:rsid w:val="00496BA2"/>
    <w:rsid w:val="00497854"/>
    <w:rsid w:val="00497E08"/>
    <w:rsid w:val="004A0296"/>
    <w:rsid w:val="004A033D"/>
    <w:rsid w:val="004A1103"/>
    <w:rsid w:val="004A2A51"/>
    <w:rsid w:val="004A2B31"/>
    <w:rsid w:val="004A2C69"/>
    <w:rsid w:val="004A3FDD"/>
    <w:rsid w:val="004A4F7A"/>
    <w:rsid w:val="004A56E5"/>
    <w:rsid w:val="004B377A"/>
    <w:rsid w:val="004B6721"/>
    <w:rsid w:val="004B7E2A"/>
    <w:rsid w:val="004C105B"/>
    <w:rsid w:val="004C12E0"/>
    <w:rsid w:val="004C26AA"/>
    <w:rsid w:val="004C3356"/>
    <w:rsid w:val="004C3FD8"/>
    <w:rsid w:val="004C5BCA"/>
    <w:rsid w:val="004C6339"/>
    <w:rsid w:val="004C791F"/>
    <w:rsid w:val="004D09EC"/>
    <w:rsid w:val="004D2262"/>
    <w:rsid w:val="004D3D35"/>
    <w:rsid w:val="004D4286"/>
    <w:rsid w:val="004D447C"/>
    <w:rsid w:val="004D5485"/>
    <w:rsid w:val="004D58AE"/>
    <w:rsid w:val="004D6596"/>
    <w:rsid w:val="004E06D5"/>
    <w:rsid w:val="004E1D78"/>
    <w:rsid w:val="004E381E"/>
    <w:rsid w:val="004E3EB5"/>
    <w:rsid w:val="004E473E"/>
    <w:rsid w:val="004E4BE5"/>
    <w:rsid w:val="004E591E"/>
    <w:rsid w:val="004E7980"/>
    <w:rsid w:val="004E7C16"/>
    <w:rsid w:val="004F1548"/>
    <w:rsid w:val="004F21B5"/>
    <w:rsid w:val="004F35B7"/>
    <w:rsid w:val="004F5BDE"/>
    <w:rsid w:val="004F5E8C"/>
    <w:rsid w:val="004F76C8"/>
    <w:rsid w:val="0050036C"/>
    <w:rsid w:val="0050125F"/>
    <w:rsid w:val="005014C9"/>
    <w:rsid w:val="00501E03"/>
    <w:rsid w:val="0050372D"/>
    <w:rsid w:val="00505053"/>
    <w:rsid w:val="00505CF3"/>
    <w:rsid w:val="00505DEC"/>
    <w:rsid w:val="00506285"/>
    <w:rsid w:val="0050762E"/>
    <w:rsid w:val="0050780E"/>
    <w:rsid w:val="0051077B"/>
    <w:rsid w:val="00510A53"/>
    <w:rsid w:val="005118E2"/>
    <w:rsid w:val="005121C5"/>
    <w:rsid w:val="00513031"/>
    <w:rsid w:val="0051473C"/>
    <w:rsid w:val="00514F90"/>
    <w:rsid w:val="00515BD5"/>
    <w:rsid w:val="00516166"/>
    <w:rsid w:val="0051714C"/>
    <w:rsid w:val="00521509"/>
    <w:rsid w:val="00521EDC"/>
    <w:rsid w:val="005221A9"/>
    <w:rsid w:val="00522802"/>
    <w:rsid w:val="00522F6F"/>
    <w:rsid w:val="0052315C"/>
    <w:rsid w:val="0052369F"/>
    <w:rsid w:val="00523870"/>
    <w:rsid w:val="0052495D"/>
    <w:rsid w:val="0052499F"/>
    <w:rsid w:val="005249A9"/>
    <w:rsid w:val="00524D9F"/>
    <w:rsid w:val="00530F20"/>
    <w:rsid w:val="00531783"/>
    <w:rsid w:val="00532DBE"/>
    <w:rsid w:val="00534D71"/>
    <w:rsid w:val="00535018"/>
    <w:rsid w:val="005350D0"/>
    <w:rsid w:val="005367C1"/>
    <w:rsid w:val="00537078"/>
    <w:rsid w:val="00537288"/>
    <w:rsid w:val="00537726"/>
    <w:rsid w:val="00537C46"/>
    <w:rsid w:val="00540185"/>
    <w:rsid w:val="00540262"/>
    <w:rsid w:val="00541C12"/>
    <w:rsid w:val="00547A70"/>
    <w:rsid w:val="00551B3B"/>
    <w:rsid w:val="0055229E"/>
    <w:rsid w:val="00555341"/>
    <w:rsid w:val="00556671"/>
    <w:rsid w:val="0055712B"/>
    <w:rsid w:val="00560224"/>
    <w:rsid w:val="00562DED"/>
    <w:rsid w:val="0056482E"/>
    <w:rsid w:val="00565B5E"/>
    <w:rsid w:val="005661ED"/>
    <w:rsid w:val="005676F0"/>
    <w:rsid w:val="005733F7"/>
    <w:rsid w:val="00573CC0"/>
    <w:rsid w:val="00575908"/>
    <w:rsid w:val="0057704A"/>
    <w:rsid w:val="005771E8"/>
    <w:rsid w:val="00580CF7"/>
    <w:rsid w:val="00580D93"/>
    <w:rsid w:val="005865DA"/>
    <w:rsid w:val="00587924"/>
    <w:rsid w:val="005903E7"/>
    <w:rsid w:val="00593E73"/>
    <w:rsid w:val="00593EEF"/>
    <w:rsid w:val="0059414F"/>
    <w:rsid w:val="0059456D"/>
    <w:rsid w:val="005947B5"/>
    <w:rsid w:val="00594A94"/>
    <w:rsid w:val="00594B95"/>
    <w:rsid w:val="00595E14"/>
    <w:rsid w:val="005A0061"/>
    <w:rsid w:val="005A05F4"/>
    <w:rsid w:val="005A0E24"/>
    <w:rsid w:val="005A2646"/>
    <w:rsid w:val="005A4AB9"/>
    <w:rsid w:val="005A64E7"/>
    <w:rsid w:val="005A7F23"/>
    <w:rsid w:val="005B01AC"/>
    <w:rsid w:val="005B174B"/>
    <w:rsid w:val="005B24BB"/>
    <w:rsid w:val="005B2BA3"/>
    <w:rsid w:val="005B300D"/>
    <w:rsid w:val="005B6697"/>
    <w:rsid w:val="005C0F7D"/>
    <w:rsid w:val="005C1107"/>
    <w:rsid w:val="005C333B"/>
    <w:rsid w:val="005C4559"/>
    <w:rsid w:val="005C4622"/>
    <w:rsid w:val="005C549B"/>
    <w:rsid w:val="005C57C5"/>
    <w:rsid w:val="005C597A"/>
    <w:rsid w:val="005C6B87"/>
    <w:rsid w:val="005D0019"/>
    <w:rsid w:val="005D0A7B"/>
    <w:rsid w:val="005D2263"/>
    <w:rsid w:val="005D2DB9"/>
    <w:rsid w:val="005D39A9"/>
    <w:rsid w:val="005D3AE9"/>
    <w:rsid w:val="005D55D7"/>
    <w:rsid w:val="005D63DF"/>
    <w:rsid w:val="005D6B09"/>
    <w:rsid w:val="005D70DE"/>
    <w:rsid w:val="005D7D89"/>
    <w:rsid w:val="005E0399"/>
    <w:rsid w:val="005E0D3F"/>
    <w:rsid w:val="005E178E"/>
    <w:rsid w:val="005E18D0"/>
    <w:rsid w:val="005E266D"/>
    <w:rsid w:val="005E3DA8"/>
    <w:rsid w:val="005E522A"/>
    <w:rsid w:val="005E6A10"/>
    <w:rsid w:val="005E7527"/>
    <w:rsid w:val="005E7684"/>
    <w:rsid w:val="005E7ABF"/>
    <w:rsid w:val="005F14B9"/>
    <w:rsid w:val="005F2FE7"/>
    <w:rsid w:val="005F6923"/>
    <w:rsid w:val="005F6ACC"/>
    <w:rsid w:val="00602D80"/>
    <w:rsid w:val="006034D4"/>
    <w:rsid w:val="006055B5"/>
    <w:rsid w:val="006065DF"/>
    <w:rsid w:val="006077CC"/>
    <w:rsid w:val="006101B1"/>
    <w:rsid w:val="00612EDC"/>
    <w:rsid w:val="006130DB"/>
    <w:rsid w:val="0061427F"/>
    <w:rsid w:val="006172DA"/>
    <w:rsid w:val="00622BB3"/>
    <w:rsid w:val="006233AB"/>
    <w:rsid w:val="006238B0"/>
    <w:rsid w:val="00623D36"/>
    <w:rsid w:val="00623EF0"/>
    <w:rsid w:val="006247D1"/>
    <w:rsid w:val="00626146"/>
    <w:rsid w:val="0062755C"/>
    <w:rsid w:val="00627DE2"/>
    <w:rsid w:val="006310F1"/>
    <w:rsid w:val="0063378A"/>
    <w:rsid w:val="006340BF"/>
    <w:rsid w:val="0063468C"/>
    <w:rsid w:val="00636C7D"/>
    <w:rsid w:val="006407E4"/>
    <w:rsid w:val="00640DDD"/>
    <w:rsid w:val="0064250C"/>
    <w:rsid w:val="00644D1B"/>
    <w:rsid w:val="00645E0F"/>
    <w:rsid w:val="006460EC"/>
    <w:rsid w:val="0064634E"/>
    <w:rsid w:val="006470E7"/>
    <w:rsid w:val="006471EB"/>
    <w:rsid w:val="00647AEC"/>
    <w:rsid w:val="00650B71"/>
    <w:rsid w:val="00651B59"/>
    <w:rsid w:val="00651C8A"/>
    <w:rsid w:val="00653B0C"/>
    <w:rsid w:val="00653E7C"/>
    <w:rsid w:val="006541F3"/>
    <w:rsid w:val="0065550D"/>
    <w:rsid w:val="00656149"/>
    <w:rsid w:val="00657F89"/>
    <w:rsid w:val="00660A47"/>
    <w:rsid w:val="00663327"/>
    <w:rsid w:val="00663908"/>
    <w:rsid w:val="00663A9F"/>
    <w:rsid w:val="00671C75"/>
    <w:rsid w:val="00672856"/>
    <w:rsid w:val="006728CE"/>
    <w:rsid w:val="006729E4"/>
    <w:rsid w:val="0067362D"/>
    <w:rsid w:val="006743F5"/>
    <w:rsid w:val="00677DD5"/>
    <w:rsid w:val="00680835"/>
    <w:rsid w:val="0068088A"/>
    <w:rsid w:val="00681725"/>
    <w:rsid w:val="006825C0"/>
    <w:rsid w:val="006827DA"/>
    <w:rsid w:val="00682A8F"/>
    <w:rsid w:val="00690A77"/>
    <w:rsid w:val="006915A6"/>
    <w:rsid w:val="00692252"/>
    <w:rsid w:val="00693E91"/>
    <w:rsid w:val="00695260"/>
    <w:rsid w:val="0069558D"/>
    <w:rsid w:val="0069575C"/>
    <w:rsid w:val="00695787"/>
    <w:rsid w:val="00696193"/>
    <w:rsid w:val="00696DBB"/>
    <w:rsid w:val="006973F1"/>
    <w:rsid w:val="00697A21"/>
    <w:rsid w:val="006A014E"/>
    <w:rsid w:val="006A0EA5"/>
    <w:rsid w:val="006A2D63"/>
    <w:rsid w:val="006A4F99"/>
    <w:rsid w:val="006A53C2"/>
    <w:rsid w:val="006A7305"/>
    <w:rsid w:val="006A7E23"/>
    <w:rsid w:val="006B18E7"/>
    <w:rsid w:val="006B1DD6"/>
    <w:rsid w:val="006B2FAE"/>
    <w:rsid w:val="006B3E5A"/>
    <w:rsid w:val="006B4EE1"/>
    <w:rsid w:val="006B5E13"/>
    <w:rsid w:val="006B6A3F"/>
    <w:rsid w:val="006C32A5"/>
    <w:rsid w:val="006C4195"/>
    <w:rsid w:val="006C59BD"/>
    <w:rsid w:val="006C6900"/>
    <w:rsid w:val="006C6A17"/>
    <w:rsid w:val="006C7BFE"/>
    <w:rsid w:val="006D054E"/>
    <w:rsid w:val="006D0B17"/>
    <w:rsid w:val="006D2084"/>
    <w:rsid w:val="006D245F"/>
    <w:rsid w:val="006D3C97"/>
    <w:rsid w:val="006D52C4"/>
    <w:rsid w:val="006D6C02"/>
    <w:rsid w:val="006D75A3"/>
    <w:rsid w:val="006E0233"/>
    <w:rsid w:val="006E0FBF"/>
    <w:rsid w:val="006E2DC8"/>
    <w:rsid w:val="006E2EE1"/>
    <w:rsid w:val="006E33B3"/>
    <w:rsid w:val="006E3B71"/>
    <w:rsid w:val="006E4862"/>
    <w:rsid w:val="006E5083"/>
    <w:rsid w:val="006F0F47"/>
    <w:rsid w:val="006F29AA"/>
    <w:rsid w:val="006F40C0"/>
    <w:rsid w:val="006F429D"/>
    <w:rsid w:val="006F5948"/>
    <w:rsid w:val="006F6351"/>
    <w:rsid w:val="006F69E4"/>
    <w:rsid w:val="006F6E7D"/>
    <w:rsid w:val="007001DD"/>
    <w:rsid w:val="007005F7"/>
    <w:rsid w:val="007015DB"/>
    <w:rsid w:val="00701EC3"/>
    <w:rsid w:val="00703088"/>
    <w:rsid w:val="00703B25"/>
    <w:rsid w:val="00704C2B"/>
    <w:rsid w:val="007057A0"/>
    <w:rsid w:val="00705ADF"/>
    <w:rsid w:val="00705F3B"/>
    <w:rsid w:val="007070D0"/>
    <w:rsid w:val="0070787E"/>
    <w:rsid w:val="00707AC0"/>
    <w:rsid w:val="00707FAE"/>
    <w:rsid w:val="00711309"/>
    <w:rsid w:val="00714CE3"/>
    <w:rsid w:val="00715561"/>
    <w:rsid w:val="00720335"/>
    <w:rsid w:val="0072188A"/>
    <w:rsid w:val="00721CF3"/>
    <w:rsid w:val="00722A46"/>
    <w:rsid w:val="00722E0D"/>
    <w:rsid w:val="00724335"/>
    <w:rsid w:val="007244C3"/>
    <w:rsid w:val="00726F48"/>
    <w:rsid w:val="007347C7"/>
    <w:rsid w:val="0073590F"/>
    <w:rsid w:val="0074362C"/>
    <w:rsid w:val="00744B5A"/>
    <w:rsid w:val="00746B97"/>
    <w:rsid w:val="00746ED8"/>
    <w:rsid w:val="007507B8"/>
    <w:rsid w:val="00752106"/>
    <w:rsid w:val="007561F8"/>
    <w:rsid w:val="007572A9"/>
    <w:rsid w:val="007608E5"/>
    <w:rsid w:val="00763B70"/>
    <w:rsid w:val="00765B1B"/>
    <w:rsid w:val="007669FB"/>
    <w:rsid w:val="00766BE6"/>
    <w:rsid w:val="00767662"/>
    <w:rsid w:val="007702C3"/>
    <w:rsid w:val="00770940"/>
    <w:rsid w:val="00771205"/>
    <w:rsid w:val="007721C0"/>
    <w:rsid w:val="007730E2"/>
    <w:rsid w:val="007749E5"/>
    <w:rsid w:val="00775BB1"/>
    <w:rsid w:val="00776127"/>
    <w:rsid w:val="0077637A"/>
    <w:rsid w:val="00776898"/>
    <w:rsid w:val="0077777A"/>
    <w:rsid w:val="00780032"/>
    <w:rsid w:val="007806BE"/>
    <w:rsid w:val="007818DE"/>
    <w:rsid w:val="00781C0D"/>
    <w:rsid w:val="00783107"/>
    <w:rsid w:val="00784443"/>
    <w:rsid w:val="00784B00"/>
    <w:rsid w:val="007873B5"/>
    <w:rsid w:val="007877CB"/>
    <w:rsid w:val="00791F33"/>
    <w:rsid w:val="007930A6"/>
    <w:rsid w:val="00793136"/>
    <w:rsid w:val="00793F82"/>
    <w:rsid w:val="00794F20"/>
    <w:rsid w:val="007A2B74"/>
    <w:rsid w:val="007A2D9D"/>
    <w:rsid w:val="007A35C9"/>
    <w:rsid w:val="007A3ADE"/>
    <w:rsid w:val="007A42AE"/>
    <w:rsid w:val="007A43C0"/>
    <w:rsid w:val="007A5326"/>
    <w:rsid w:val="007A671E"/>
    <w:rsid w:val="007A6A67"/>
    <w:rsid w:val="007A6B11"/>
    <w:rsid w:val="007A7309"/>
    <w:rsid w:val="007A78E2"/>
    <w:rsid w:val="007A7DF1"/>
    <w:rsid w:val="007B0B04"/>
    <w:rsid w:val="007B1495"/>
    <w:rsid w:val="007B30F4"/>
    <w:rsid w:val="007B484F"/>
    <w:rsid w:val="007B621E"/>
    <w:rsid w:val="007C11E8"/>
    <w:rsid w:val="007C1EE3"/>
    <w:rsid w:val="007C21B2"/>
    <w:rsid w:val="007C3AC5"/>
    <w:rsid w:val="007C597D"/>
    <w:rsid w:val="007C6205"/>
    <w:rsid w:val="007C668C"/>
    <w:rsid w:val="007C7F76"/>
    <w:rsid w:val="007D46A7"/>
    <w:rsid w:val="007D4998"/>
    <w:rsid w:val="007D6934"/>
    <w:rsid w:val="007D7217"/>
    <w:rsid w:val="007D7927"/>
    <w:rsid w:val="007E0A07"/>
    <w:rsid w:val="007E0DBE"/>
    <w:rsid w:val="007E1094"/>
    <w:rsid w:val="007E2B3C"/>
    <w:rsid w:val="007E3D79"/>
    <w:rsid w:val="007E5C8B"/>
    <w:rsid w:val="007E6ADE"/>
    <w:rsid w:val="007E6C6C"/>
    <w:rsid w:val="007E7E2D"/>
    <w:rsid w:val="007F0DF8"/>
    <w:rsid w:val="007F1703"/>
    <w:rsid w:val="007F1A40"/>
    <w:rsid w:val="007F2975"/>
    <w:rsid w:val="007F5122"/>
    <w:rsid w:val="007F5C6A"/>
    <w:rsid w:val="007F66EF"/>
    <w:rsid w:val="00800D0B"/>
    <w:rsid w:val="00800DBE"/>
    <w:rsid w:val="00800EA3"/>
    <w:rsid w:val="008044D5"/>
    <w:rsid w:val="00805A47"/>
    <w:rsid w:val="00806821"/>
    <w:rsid w:val="00806DE6"/>
    <w:rsid w:val="00807465"/>
    <w:rsid w:val="00807E75"/>
    <w:rsid w:val="00810612"/>
    <w:rsid w:val="00810636"/>
    <w:rsid w:val="00810776"/>
    <w:rsid w:val="00810ED7"/>
    <w:rsid w:val="00811022"/>
    <w:rsid w:val="008115A3"/>
    <w:rsid w:val="00811932"/>
    <w:rsid w:val="00812569"/>
    <w:rsid w:val="00812844"/>
    <w:rsid w:val="00814354"/>
    <w:rsid w:val="00814514"/>
    <w:rsid w:val="00820A3D"/>
    <w:rsid w:val="00822C85"/>
    <w:rsid w:val="008235D3"/>
    <w:rsid w:val="008245C2"/>
    <w:rsid w:val="008255E4"/>
    <w:rsid w:val="0082606E"/>
    <w:rsid w:val="008266B7"/>
    <w:rsid w:val="008271ED"/>
    <w:rsid w:val="0082722E"/>
    <w:rsid w:val="0083012F"/>
    <w:rsid w:val="00832BD7"/>
    <w:rsid w:val="00834252"/>
    <w:rsid w:val="008346AB"/>
    <w:rsid w:val="00834C5C"/>
    <w:rsid w:val="00835E0F"/>
    <w:rsid w:val="0083700C"/>
    <w:rsid w:val="008374D4"/>
    <w:rsid w:val="00841A97"/>
    <w:rsid w:val="00841C14"/>
    <w:rsid w:val="00843395"/>
    <w:rsid w:val="00844E20"/>
    <w:rsid w:val="008452E7"/>
    <w:rsid w:val="00845BC6"/>
    <w:rsid w:val="00851969"/>
    <w:rsid w:val="0085441A"/>
    <w:rsid w:val="00854A47"/>
    <w:rsid w:val="00855593"/>
    <w:rsid w:val="0085586F"/>
    <w:rsid w:val="008558EF"/>
    <w:rsid w:val="008570CF"/>
    <w:rsid w:val="0086021A"/>
    <w:rsid w:val="00862A1B"/>
    <w:rsid w:val="008631A6"/>
    <w:rsid w:val="00864306"/>
    <w:rsid w:val="00864AE3"/>
    <w:rsid w:val="00866E68"/>
    <w:rsid w:val="00866FD3"/>
    <w:rsid w:val="00872E6D"/>
    <w:rsid w:val="008731FE"/>
    <w:rsid w:val="00873447"/>
    <w:rsid w:val="00874561"/>
    <w:rsid w:val="0087571A"/>
    <w:rsid w:val="008759C7"/>
    <w:rsid w:val="00877057"/>
    <w:rsid w:val="00877977"/>
    <w:rsid w:val="008830B0"/>
    <w:rsid w:val="008847FC"/>
    <w:rsid w:val="00884C53"/>
    <w:rsid w:val="0088586D"/>
    <w:rsid w:val="0088750F"/>
    <w:rsid w:val="0089076B"/>
    <w:rsid w:val="008921AF"/>
    <w:rsid w:val="0089270E"/>
    <w:rsid w:val="00892D90"/>
    <w:rsid w:val="00893FC2"/>
    <w:rsid w:val="008941D8"/>
    <w:rsid w:val="0089427D"/>
    <w:rsid w:val="00894B4F"/>
    <w:rsid w:val="00896B61"/>
    <w:rsid w:val="0089708F"/>
    <w:rsid w:val="008970DB"/>
    <w:rsid w:val="00897AA1"/>
    <w:rsid w:val="008A0685"/>
    <w:rsid w:val="008A06EA"/>
    <w:rsid w:val="008A1DEB"/>
    <w:rsid w:val="008A215B"/>
    <w:rsid w:val="008A383F"/>
    <w:rsid w:val="008A3866"/>
    <w:rsid w:val="008A6D7B"/>
    <w:rsid w:val="008B1407"/>
    <w:rsid w:val="008B1CC0"/>
    <w:rsid w:val="008B3F54"/>
    <w:rsid w:val="008B445E"/>
    <w:rsid w:val="008B493D"/>
    <w:rsid w:val="008B533B"/>
    <w:rsid w:val="008B5498"/>
    <w:rsid w:val="008B59BC"/>
    <w:rsid w:val="008B611B"/>
    <w:rsid w:val="008B6DC3"/>
    <w:rsid w:val="008C053D"/>
    <w:rsid w:val="008C0E02"/>
    <w:rsid w:val="008C2821"/>
    <w:rsid w:val="008C3BFC"/>
    <w:rsid w:val="008C52C1"/>
    <w:rsid w:val="008C5C5A"/>
    <w:rsid w:val="008C61EF"/>
    <w:rsid w:val="008C6B28"/>
    <w:rsid w:val="008D0607"/>
    <w:rsid w:val="008D19C4"/>
    <w:rsid w:val="008D6AA9"/>
    <w:rsid w:val="008D6AAC"/>
    <w:rsid w:val="008D71D5"/>
    <w:rsid w:val="008D781D"/>
    <w:rsid w:val="008E0A2A"/>
    <w:rsid w:val="008E2F63"/>
    <w:rsid w:val="008E3200"/>
    <w:rsid w:val="008E58B4"/>
    <w:rsid w:val="008E6C39"/>
    <w:rsid w:val="008E700A"/>
    <w:rsid w:val="008E7726"/>
    <w:rsid w:val="008F05BA"/>
    <w:rsid w:val="008F0D0E"/>
    <w:rsid w:val="008F1F8D"/>
    <w:rsid w:val="008F3597"/>
    <w:rsid w:val="008F4CA1"/>
    <w:rsid w:val="008F5C64"/>
    <w:rsid w:val="008F6E51"/>
    <w:rsid w:val="0090115B"/>
    <w:rsid w:val="0090143D"/>
    <w:rsid w:val="00903449"/>
    <w:rsid w:val="00903AEF"/>
    <w:rsid w:val="00904829"/>
    <w:rsid w:val="00906B78"/>
    <w:rsid w:val="00907FD9"/>
    <w:rsid w:val="00912BE5"/>
    <w:rsid w:val="00913D6A"/>
    <w:rsid w:val="00914104"/>
    <w:rsid w:val="009156D2"/>
    <w:rsid w:val="0091661B"/>
    <w:rsid w:val="00920ADA"/>
    <w:rsid w:val="00922111"/>
    <w:rsid w:val="00922D53"/>
    <w:rsid w:val="00923B98"/>
    <w:rsid w:val="009260DB"/>
    <w:rsid w:val="00926825"/>
    <w:rsid w:val="00927B4E"/>
    <w:rsid w:val="00930124"/>
    <w:rsid w:val="0093027B"/>
    <w:rsid w:val="009303BF"/>
    <w:rsid w:val="009303E8"/>
    <w:rsid w:val="00930B03"/>
    <w:rsid w:val="00932A9C"/>
    <w:rsid w:val="00932F24"/>
    <w:rsid w:val="009345C6"/>
    <w:rsid w:val="00935163"/>
    <w:rsid w:val="00942621"/>
    <w:rsid w:val="00943961"/>
    <w:rsid w:val="00944674"/>
    <w:rsid w:val="0094474A"/>
    <w:rsid w:val="0094715A"/>
    <w:rsid w:val="00947846"/>
    <w:rsid w:val="00947A64"/>
    <w:rsid w:val="0095224D"/>
    <w:rsid w:val="00952496"/>
    <w:rsid w:val="009539E9"/>
    <w:rsid w:val="009544A5"/>
    <w:rsid w:val="00954A03"/>
    <w:rsid w:val="0095570F"/>
    <w:rsid w:val="0095609D"/>
    <w:rsid w:val="00957BA8"/>
    <w:rsid w:val="00960C9E"/>
    <w:rsid w:val="00961614"/>
    <w:rsid w:val="00961E77"/>
    <w:rsid w:val="00962350"/>
    <w:rsid w:val="00962486"/>
    <w:rsid w:val="0096278D"/>
    <w:rsid w:val="00962FDF"/>
    <w:rsid w:val="0096311F"/>
    <w:rsid w:val="009631C8"/>
    <w:rsid w:val="00967D60"/>
    <w:rsid w:val="00971F5F"/>
    <w:rsid w:val="00972334"/>
    <w:rsid w:val="00974780"/>
    <w:rsid w:val="00975CC8"/>
    <w:rsid w:val="00977B9A"/>
    <w:rsid w:val="00977E26"/>
    <w:rsid w:val="00983ED8"/>
    <w:rsid w:val="009863EA"/>
    <w:rsid w:val="00986D2B"/>
    <w:rsid w:val="00987DC8"/>
    <w:rsid w:val="00991A4B"/>
    <w:rsid w:val="00994B10"/>
    <w:rsid w:val="00994F89"/>
    <w:rsid w:val="0099575F"/>
    <w:rsid w:val="00997560"/>
    <w:rsid w:val="00997580"/>
    <w:rsid w:val="009A1C99"/>
    <w:rsid w:val="009A2EA9"/>
    <w:rsid w:val="009A5195"/>
    <w:rsid w:val="009A5C74"/>
    <w:rsid w:val="009A7545"/>
    <w:rsid w:val="009B16FC"/>
    <w:rsid w:val="009B4511"/>
    <w:rsid w:val="009B586C"/>
    <w:rsid w:val="009C12A6"/>
    <w:rsid w:val="009C1951"/>
    <w:rsid w:val="009C32C8"/>
    <w:rsid w:val="009C45FA"/>
    <w:rsid w:val="009C4C8E"/>
    <w:rsid w:val="009D0B49"/>
    <w:rsid w:val="009D21BE"/>
    <w:rsid w:val="009D2449"/>
    <w:rsid w:val="009D24A8"/>
    <w:rsid w:val="009D3872"/>
    <w:rsid w:val="009D626F"/>
    <w:rsid w:val="009D62FE"/>
    <w:rsid w:val="009D736B"/>
    <w:rsid w:val="009E060E"/>
    <w:rsid w:val="009E0631"/>
    <w:rsid w:val="009E18E8"/>
    <w:rsid w:val="009E6529"/>
    <w:rsid w:val="009E6AC5"/>
    <w:rsid w:val="009E7114"/>
    <w:rsid w:val="009E76DD"/>
    <w:rsid w:val="009F0141"/>
    <w:rsid w:val="009F0366"/>
    <w:rsid w:val="009F1E0E"/>
    <w:rsid w:val="009F258A"/>
    <w:rsid w:val="009F26E1"/>
    <w:rsid w:val="009F2784"/>
    <w:rsid w:val="009F29B6"/>
    <w:rsid w:val="009F35A4"/>
    <w:rsid w:val="009F379B"/>
    <w:rsid w:val="009F549A"/>
    <w:rsid w:val="009F5C4A"/>
    <w:rsid w:val="009F5CDF"/>
    <w:rsid w:val="009F6246"/>
    <w:rsid w:val="00A0281F"/>
    <w:rsid w:val="00A03590"/>
    <w:rsid w:val="00A0448E"/>
    <w:rsid w:val="00A04DBE"/>
    <w:rsid w:val="00A06AEA"/>
    <w:rsid w:val="00A076F6"/>
    <w:rsid w:val="00A07CAB"/>
    <w:rsid w:val="00A13017"/>
    <w:rsid w:val="00A14852"/>
    <w:rsid w:val="00A14D12"/>
    <w:rsid w:val="00A15151"/>
    <w:rsid w:val="00A15D0B"/>
    <w:rsid w:val="00A167F3"/>
    <w:rsid w:val="00A17646"/>
    <w:rsid w:val="00A2014A"/>
    <w:rsid w:val="00A21365"/>
    <w:rsid w:val="00A21DDA"/>
    <w:rsid w:val="00A220E4"/>
    <w:rsid w:val="00A2283E"/>
    <w:rsid w:val="00A2379E"/>
    <w:rsid w:val="00A2570D"/>
    <w:rsid w:val="00A263C6"/>
    <w:rsid w:val="00A26BA3"/>
    <w:rsid w:val="00A26DEA"/>
    <w:rsid w:val="00A26F02"/>
    <w:rsid w:val="00A270F5"/>
    <w:rsid w:val="00A27269"/>
    <w:rsid w:val="00A273BB"/>
    <w:rsid w:val="00A31A05"/>
    <w:rsid w:val="00A333BB"/>
    <w:rsid w:val="00A336EB"/>
    <w:rsid w:val="00A33FDB"/>
    <w:rsid w:val="00A35327"/>
    <w:rsid w:val="00A3729F"/>
    <w:rsid w:val="00A409E6"/>
    <w:rsid w:val="00A40C70"/>
    <w:rsid w:val="00A40F44"/>
    <w:rsid w:val="00A417AB"/>
    <w:rsid w:val="00A42F13"/>
    <w:rsid w:val="00A43163"/>
    <w:rsid w:val="00A44C34"/>
    <w:rsid w:val="00A464A9"/>
    <w:rsid w:val="00A46552"/>
    <w:rsid w:val="00A46940"/>
    <w:rsid w:val="00A47B85"/>
    <w:rsid w:val="00A5036A"/>
    <w:rsid w:val="00A50503"/>
    <w:rsid w:val="00A509AE"/>
    <w:rsid w:val="00A50F27"/>
    <w:rsid w:val="00A51CFD"/>
    <w:rsid w:val="00A53E6D"/>
    <w:rsid w:val="00A541DE"/>
    <w:rsid w:val="00A55005"/>
    <w:rsid w:val="00A568D8"/>
    <w:rsid w:val="00A61FE9"/>
    <w:rsid w:val="00A63F16"/>
    <w:rsid w:val="00A64C36"/>
    <w:rsid w:val="00A6717E"/>
    <w:rsid w:val="00A67513"/>
    <w:rsid w:val="00A73C1B"/>
    <w:rsid w:val="00A74AF1"/>
    <w:rsid w:val="00A76AB7"/>
    <w:rsid w:val="00A82243"/>
    <w:rsid w:val="00A84538"/>
    <w:rsid w:val="00A86FFB"/>
    <w:rsid w:val="00A91A5B"/>
    <w:rsid w:val="00A92BF4"/>
    <w:rsid w:val="00A92F6B"/>
    <w:rsid w:val="00A94A72"/>
    <w:rsid w:val="00A95803"/>
    <w:rsid w:val="00A95948"/>
    <w:rsid w:val="00A95C5E"/>
    <w:rsid w:val="00A96D3C"/>
    <w:rsid w:val="00A96F6C"/>
    <w:rsid w:val="00A97814"/>
    <w:rsid w:val="00AA4F13"/>
    <w:rsid w:val="00AA536B"/>
    <w:rsid w:val="00AA632F"/>
    <w:rsid w:val="00AB0D3E"/>
    <w:rsid w:val="00AB12CB"/>
    <w:rsid w:val="00AB1C57"/>
    <w:rsid w:val="00AB33B5"/>
    <w:rsid w:val="00AB500F"/>
    <w:rsid w:val="00AB645C"/>
    <w:rsid w:val="00AB6A01"/>
    <w:rsid w:val="00AB6CC1"/>
    <w:rsid w:val="00AC001C"/>
    <w:rsid w:val="00AC00E0"/>
    <w:rsid w:val="00AC04B9"/>
    <w:rsid w:val="00AC186F"/>
    <w:rsid w:val="00AC225A"/>
    <w:rsid w:val="00AC2805"/>
    <w:rsid w:val="00AC4309"/>
    <w:rsid w:val="00AC56A4"/>
    <w:rsid w:val="00AC7CCD"/>
    <w:rsid w:val="00AD04D1"/>
    <w:rsid w:val="00AD52E0"/>
    <w:rsid w:val="00AD5FFE"/>
    <w:rsid w:val="00AD68AD"/>
    <w:rsid w:val="00AD7509"/>
    <w:rsid w:val="00AD776E"/>
    <w:rsid w:val="00AD7EA0"/>
    <w:rsid w:val="00AE0E8C"/>
    <w:rsid w:val="00AE38C5"/>
    <w:rsid w:val="00AE75AA"/>
    <w:rsid w:val="00AF34F6"/>
    <w:rsid w:val="00AF5E06"/>
    <w:rsid w:val="00AF6B85"/>
    <w:rsid w:val="00AF771A"/>
    <w:rsid w:val="00AF7C7A"/>
    <w:rsid w:val="00B00C04"/>
    <w:rsid w:val="00B00D1C"/>
    <w:rsid w:val="00B01216"/>
    <w:rsid w:val="00B03AB0"/>
    <w:rsid w:val="00B03C22"/>
    <w:rsid w:val="00B04935"/>
    <w:rsid w:val="00B055EE"/>
    <w:rsid w:val="00B05FB4"/>
    <w:rsid w:val="00B07936"/>
    <w:rsid w:val="00B11430"/>
    <w:rsid w:val="00B138BC"/>
    <w:rsid w:val="00B16BE8"/>
    <w:rsid w:val="00B20207"/>
    <w:rsid w:val="00B21E9B"/>
    <w:rsid w:val="00B22F59"/>
    <w:rsid w:val="00B232D6"/>
    <w:rsid w:val="00B236AF"/>
    <w:rsid w:val="00B23DA2"/>
    <w:rsid w:val="00B24963"/>
    <w:rsid w:val="00B24D4F"/>
    <w:rsid w:val="00B255B3"/>
    <w:rsid w:val="00B256B2"/>
    <w:rsid w:val="00B2576A"/>
    <w:rsid w:val="00B25842"/>
    <w:rsid w:val="00B25E9D"/>
    <w:rsid w:val="00B303C9"/>
    <w:rsid w:val="00B306E8"/>
    <w:rsid w:val="00B30EB1"/>
    <w:rsid w:val="00B325C8"/>
    <w:rsid w:val="00B341A7"/>
    <w:rsid w:val="00B3566D"/>
    <w:rsid w:val="00B36040"/>
    <w:rsid w:val="00B36771"/>
    <w:rsid w:val="00B36D78"/>
    <w:rsid w:val="00B36DFE"/>
    <w:rsid w:val="00B36E5B"/>
    <w:rsid w:val="00B4096D"/>
    <w:rsid w:val="00B41581"/>
    <w:rsid w:val="00B424A0"/>
    <w:rsid w:val="00B43084"/>
    <w:rsid w:val="00B43DC2"/>
    <w:rsid w:val="00B44AEC"/>
    <w:rsid w:val="00B44ECC"/>
    <w:rsid w:val="00B46FF2"/>
    <w:rsid w:val="00B476AA"/>
    <w:rsid w:val="00B47E58"/>
    <w:rsid w:val="00B514F0"/>
    <w:rsid w:val="00B52D16"/>
    <w:rsid w:val="00B536AF"/>
    <w:rsid w:val="00B5434E"/>
    <w:rsid w:val="00B551DE"/>
    <w:rsid w:val="00B5754D"/>
    <w:rsid w:val="00B57A66"/>
    <w:rsid w:val="00B6001B"/>
    <w:rsid w:val="00B60830"/>
    <w:rsid w:val="00B62C52"/>
    <w:rsid w:val="00B632FB"/>
    <w:rsid w:val="00B648F2"/>
    <w:rsid w:val="00B65403"/>
    <w:rsid w:val="00B6589C"/>
    <w:rsid w:val="00B6615E"/>
    <w:rsid w:val="00B70795"/>
    <w:rsid w:val="00B71899"/>
    <w:rsid w:val="00B73302"/>
    <w:rsid w:val="00B7372E"/>
    <w:rsid w:val="00B75BF2"/>
    <w:rsid w:val="00B7615E"/>
    <w:rsid w:val="00B7764A"/>
    <w:rsid w:val="00B8168C"/>
    <w:rsid w:val="00B821BA"/>
    <w:rsid w:val="00B83BE3"/>
    <w:rsid w:val="00B84172"/>
    <w:rsid w:val="00B8459F"/>
    <w:rsid w:val="00B84B8D"/>
    <w:rsid w:val="00B86F11"/>
    <w:rsid w:val="00B879F1"/>
    <w:rsid w:val="00B91386"/>
    <w:rsid w:val="00B92CC9"/>
    <w:rsid w:val="00B94EDD"/>
    <w:rsid w:val="00B9624C"/>
    <w:rsid w:val="00B96C74"/>
    <w:rsid w:val="00B973DD"/>
    <w:rsid w:val="00B978B2"/>
    <w:rsid w:val="00BA28CD"/>
    <w:rsid w:val="00BA32DC"/>
    <w:rsid w:val="00BA4733"/>
    <w:rsid w:val="00BA7980"/>
    <w:rsid w:val="00BB0D48"/>
    <w:rsid w:val="00BB33BE"/>
    <w:rsid w:val="00BB5C54"/>
    <w:rsid w:val="00BB7053"/>
    <w:rsid w:val="00BC71DE"/>
    <w:rsid w:val="00BD0E4E"/>
    <w:rsid w:val="00BD11F1"/>
    <w:rsid w:val="00BD2025"/>
    <w:rsid w:val="00BD39E3"/>
    <w:rsid w:val="00BD4130"/>
    <w:rsid w:val="00BD5217"/>
    <w:rsid w:val="00BD5B9E"/>
    <w:rsid w:val="00BD6BFE"/>
    <w:rsid w:val="00BD7518"/>
    <w:rsid w:val="00BD79CF"/>
    <w:rsid w:val="00BD7E95"/>
    <w:rsid w:val="00BE08D0"/>
    <w:rsid w:val="00BE190E"/>
    <w:rsid w:val="00BE275C"/>
    <w:rsid w:val="00BE2C1A"/>
    <w:rsid w:val="00BE355B"/>
    <w:rsid w:val="00BE3600"/>
    <w:rsid w:val="00BE4E47"/>
    <w:rsid w:val="00BE5974"/>
    <w:rsid w:val="00BE5987"/>
    <w:rsid w:val="00BE59B8"/>
    <w:rsid w:val="00BE5CB9"/>
    <w:rsid w:val="00BE6F20"/>
    <w:rsid w:val="00BF1758"/>
    <w:rsid w:val="00BF1C26"/>
    <w:rsid w:val="00BF35B7"/>
    <w:rsid w:val="00BF597B"/>
    <w:rsid w:val="00BF5F66"/>
    <w:rsid w:val="00BF64A8"/>
    <w:rsid w:val="00BF7470"/>
    <w:rsid w:val="00C0245E"/>
    <w:rsid w:val="00C04B63"/>
    <w:rsid w:val="00C06316"/>
    <w:rsid w:val="00C06796"/>
    <w:rsid w:val="00C0728C"/>
    <w:rsid w:val="00C07BDA"/>
    <w:rsid w:val="00C10A8B"/>
    <w:rsid w:val="00C11146"/>
    <w:rsid w:val="00C118B2"/>
    <w:rsid w:val="00C17163"/>
    <w:rsid w:val="00C17FF6"/>
    <w:rsid w:val="00C20B4D"/>
    <w:rsid w:val="00C229E7"/>
    <w:rsid w:val="00C23061"/>
    <w:rsid w:val="00C23EED"/>
    <w:rsid w:val="00C25844"/>
    <w:rsid w:val="00C2666F"/>
    <w:rsid w:val="00C328F1"/>
    <w:rsid w:val="00C3312B"/>
    <w:rsid w:val="00C33156"/>
    <w:rsid w:val="00C34C45"/>
    <w:rsid w:val="00C36F87"/>
    <w:rsid w:val="00C37707"/>
    <w:rsid w:val="00C40D12"/>
    <w:rsid w:val="00C410A9"/>
    <w:rsid w:val="00C432F1"/>
    <w:rsid w:val="00C43D22"/>
    <w:rsid w:val="00C453F1"/>
    <w:rsid w:val="00C4579D"/>
    <w:rsid w:val="00C4583F"/>
    <w:rsid w:val="00C50166"/>
    <w:rsid w:val="00C50789"/>
    <w:rsid w:val="00C507E2"/>
    <w:rsid w:val="00C50B95"/>
    <w:rsid w:val="00C530CB"/>
    <w:rsid w:val="00C54D91"/>
    <w:rsid w:val="00C5583A"/>
    <w:rsid w:val="00C5584A"/>
    <w:rsid w:val="00C55ECD"/>
    <w:rsid w:val="00C5659E"/>
    <w:rsid w:val="00C5742A"/>
    <w:rsid w:val="00C57988"/>
    <w:rsid w:val="00C61178"/>
    <w:rsid w:val="00C61222"/>
    <w:rsid w:val="00C639B9"/>
    <w:rsid w:val="00C6423C"/>
    <w:rsid w:val="00C6568A"/>
    <w:rsid w:val="00C66CE2"/>
    <w:rsid w:val="00C67072"/>
    <w:rsid w:val="00C67DE8"/>
    <w:rsid w:val="00C70CC7"/>
    <w:rsid w:val="00C711A3"/>
    <w:rsid w:val="00C7499F"/>
    <w:rsid w:val="00C74D64"/>
    <w:rsid w:val="00C74FF8"/>
    <w:rsid w:val="00C758F3"/>
    <w:rsid w:val="00C75D47"/>
    <w:rsid w:val="00C776A5"/>
    <w:rsid w:val="00C81507"/>
    <w:rsid w:val="00C81691"/>
    <w:rsid w:val="00C86584"/>
    <w:rsid w:val="00C8714F"/>
    <w:rsid w:val="00C90B46"/>
    <w:rsid w:val="00C94D99"/>
    <w:rsid w:val="00C9727C"/>
    <w:rsid w:val="00C97373"/>
    <w:rsid w:val="00CA09AD"/>
    <w:rsid w:val="00CA1DAF"/>
    <w:rsid w:val="00CA3AC0"/>
    <w:rsid w:val="00CA575B"/>
    <w:rsid w:val="00CA6F84"/>
    <w:rsid w:val="00CA70E9"/>
    <w:rsid w:val="00CB2163"/>
    <w:rsid w:val="00CB27C5"/>
    <w:rsid w:val="00CB3883"/>
    <w:rsid w:val="00CB3C41"/>
    <w:rsid w:val="00CB6C0F"/>
    <w:rsid w:val="00CB7CB1"/>
    <w:rsid w:val="00CC0352"/>
    <w:rsid w:val="00CC154B"/>
    <w:rsid w:val="00CC19BC"/>
    <w:rsid w:val="00CC2D60"/>
    <w:rsid w:val="00CC3FF2"/>
    <w:rsid w:val="00CC49A7"/>
    <w:rsid w:val="00CC4AB5"/>
    <w:rsid w:val="00CC50FA"/>
    <w:rsid w:val="00CC5459"/>
    <w:rsid w:val="00CC71DE"/>
    <w:rsid w:val="00CC7920"/>
    <w:rsid w:val="00CC7D2B"/>
    <w:rsid w:val="00CC7E7F"/>
    <w:rsid w:val="00CD2DA9"/>
    <w:rsid w:val="00CD3DBE"/>
    <w:rsid w:val="00CD4294"/>
    <w:rsid w:val="00CD469C"/>
    <w:rsid w:val="00CD47C5"/>
    <w:rsid w:val="00CD624E"/>
    <w:rsid w:val="00CD7947"/>
    <w:rsid w:val="00CE17D4"/>
    <w:rsid w:val="00CE2272"/>
    <w:rsid w:val="00CE2DC7"/>
    <w:rsid w:val="00CE313B"/>
    <w:rsid w:val="00CE6356"/>
    <w:rsid w:val="00CF1420"/>
    <w:rsid w:val="00CF14B2"/>
    <w:rsid w:val="00CF23CF"/>
    <w:rsid w:val="00CF28CE"/>
    <w:rsid w:val="00CF52D2"/>
    <w:rsid w:val="00CF65E5"/>
    <w:rsid w:val="00D0173E"/>
    <w:rsid w:val="00D01AFB"/>
    <w:rsid w:val="00D01B08"/>
    <w:rsid w:val="00D02FA6"/>
    <w:rsid w:val="00D03FD1"/>
    <w:rsid w:val="00D05416"/>
    <w:rsid w:val="00D063BD"/>
    <w:rsid w:val="00D06D10"/>
    <w:rsid w:val="00D1148D"/>
    <w:rsid w:val="00D11AE3"/>
    <w:rsid w:val="00D11F04"/>
    <w:rsid w:val="00D14DC5"/>
    <w:rsid w:val="00D1510F"/>
    <w:rsid w:val="00D15352"/>
    <w:rsid w:val="00D15E3B"/>
    <w:rsid w:val="00D17A39"/>
    <w:rsid w:val="00D20E53"/>
    <w:rsid w:val="00D21F55"/>
    <w:rsid w:val="00D22C45"/>
    <w:rsid w:val="00D23F42"/>
    <w:rsid w:val="00D253BE"/>
    <w:rsid w:val="00D26438"/>
    <w:rsid w:val="00D301B1"/>
    <w:rsid w:val="00D311E8"/>
    <w:rsid w:val="00D31E80"/>
    <w:rsid w:val="00D33564"/>
    <w:rsid w:val="00D341B9"/>
    <w:rsid w:val="00D34AB7"/>
    <w:rsid w:val="00D34B3D"/>
    <w:rsid w:val="00D351B3"/>
    <w:rsid w:val="00D36355"/>
    <w:rsid w:val="00D367D1"/>
    <w:rsid w:val="00D41495"/>
    <w:rsid w:val="00D41F43"/>
    <w:rsid w:val="00D427F2"/>
    <w:rsid w:val="00D43491"/>
    <w:rsid w:val="00D43FF5"/>
    <w:rsid w:val="00D440FE"/>
    <w:rsid w:val="00D450BB"/>
    <w:rsid w:val="00D45AEB"/>
    <w:rsid w:val="00D4717E"/>
    <w:rsid w:val="00D47DCD"/>
    <w:rsid w:val="00D47F96"/>
    <w:rsid w:val="00D5095B"/>
    <w:rsid w:val="00D514C1"/>
    <w:rsid w:val="00D51A93"/>
    <w:rsid w:val="00D51FBD"/>
    <w:rsid w:val="00D56148"/>
    <w:rsid w:val="00D56B5D"/>
    <w:rsid w:val="00D570A0"/>
    <w:rsid w:val="00D61A75"/>
    <w:rsid w:val="00D62052"/>
    <w:rsid w:val="00D67C06"/>
    <w:rsid w:val="00D70549"/>
    <w:rsid w:val="00D70757"/>
    <w:rsid w:val="00D72976"/>
    <w:rsid w:val="00D72CE1"/>
    <w:rsid w:val="00D759AB"/>
    <w:rsid w:val="00D80028"/>
    <w:rsid w:val="00D8049A"/>
    <w:rsid w:val="00D80A26"/>
    <w:rsid w:val="00D816AC"/>
    <w:rsid w:val="00D85047"/>
    <w:rsid w:val="00D86FD0"/>
    <w:rsid w:val="00D874C1"/>
    <w:rsid w:val="00D87C9B"/>
    <w:rsid w:val="00D87E23"/>
    <w:rsid w:val="00D87FD3"/>
    <w:rsid w:val="00D9007B"/>
    <w:rsid w:val="00D910BC"/>
    <w:rsid w:val="00D92350"/>
    <w:rsid w:val="00D932E0"/>
    <w:rsid w:val="00D93E5F"/>
    <w:rsid w:val="00D94FFC"/>
    <w:rsid w:val="00D966A5"/>
    <w:rsid w:val="00D968F1"/>
    <w:rsid w:val="00DA1655"/>
    <w:rsid w:val="00DA24D2"/>
    <w:rsid w:val="00DA28DD"/>
    <w:rsid w:val="00DA2DBF"/>
    <w:rsid w:val="00DA30AB"/>
    <w:rsid w:val="00DA3E6A"/>
    <w:rsid w:val="00DA4A1A"/>
    <w:rsid w:val="00DA564D"/>
    <w:rsid w:val="00DA6570"/>
    <w:rsid w:val="00DB2409"/>
    <w:rsid w:val="00DB27DF"/>
    <w:rsid w:val="00DB2D40"/>
    <w:rsid w:val="00DB3A37"/>
    <w:rsid w:val="00DB3DD1"/>
    <w:rsid w:val="00DB4067"/>
    <w:rsid w:val="00DB5380"/>
    <w:rsid w:val="00DB5AF1"/>
    <w:rsid w:val="00DB6149"/>
    <w:rsid w:val="00DB617F"/>
    <w:rsid w:val="00DB74A4"/>
    <w:rsid w:val="00DB7919"/>
    <w:rsid w:val="00DC10B7"/>
    <w:rsid w:val="00DC2207"/>
    <w:rsid w:val="00DC27A8"/>
    <w:rsid w:val="00DC39A1"/>
    <w:rsid w:val="00DC44E1"/>
    <w:rsid w:val="00DC58D2"/>
    <w:rsid w:val="00DC7C41"/>
    <w:rsid w:val="00DD00A3"/>
    <w:rsid w:val="00DD0B1E"/>
    <w:rsid w:val="00DD1551"/>
    <w:rsid w:val="00DD1E15"/>
    <w:rsid w:val="00DD27EF"/>
    <w:rsid w:val="00DD2EC3"/>
    <w:rsid w:val="00DD3B8A"/>
    <w:rsid w:val="00DD406F"/>
    <w:rsid w:val="00DD6021"/>
    <w:rsid w:val="00DD6529"/>
    <w:rsid w:val="00DD7857"/>
    <w:rsid w:val="00DD7C19"/>
    <w:rsid w:val="00DE48DA"/>
    <w:rsid w:val="00DE550C"/>
    <w:rsid w:val="00DE5C1F"/>
    <w:rsid w:val="00DE627E"/>
    <w:rsid w:val="00DE64A8"/>
    <w:rsid w:val="00DE6C39"/>
    <w:rsid w:val="00DE730B"/>
    <w:rsid w:val="00DF2969"/>
    <w:rsid w:val="00DF3B6A"/>
    <w:rsid w:val="00DF5052"/>
    <w:rsid w:val="00DF5B10"/>
    <w:rsid w:val="00DF6B9D"/>
    <w:rsid w:val="00DF7025"/>
    <w:rsid w:val="00DF7E1F"/>
    <w:rsid w:val="00E00B0F"/>
    <w:rsid w:val="00E01B4A"/>
    <w:rsid w:val="00E04D9C"/>
    <w:rsid w:val="00E04FD9"/>
    <w:rsid w:val="00E069AE"/>
    <w:rsid w:val="00E1029F"/>
    <w:rsid w:val="00E10C32"/>
    <w:rsid w:val="00E1114E"/>
    <w:rsid w:val="00E11700"/>
    <w:rsid w:val="00E15DA2"/>
    <w:rsid w:val="00E160AA"/>
    <w:rsid w:val="00E16EE5"/>
    <w:rsid w:val="00E17442"/>
    <w:rsid w:val="00E1789E"/>
    <w:rsid w:val="00E20F0D"/>
    <w:rsid w:val="00E21390"/>
    <w:rsid w:val="00E21B40"/>
    <w:rsid w:val="00E21CD7"/>
    <w:rsid w:val="00E232E6"/>
    <w:rsid w:val="00E23AD0"/>
    <w:rsid w:val="00E2412A"/>
    <w:rsid w:val="00E24BF0"/>
    <w:rsid w:val="00E27247"/>
    <w:rsid w:val="00E31A02"/>
    <w:rsid w:val="00E333C8"/>
    <w:rsid w:val="00E3342C"/>
    <w:rsid w:val="00E33E66"/>
    <w:rsid w:val="00E347D3"/>
    <w:rsid w:val="00E35DDA"/>
    <w:rsid w:val="00E36838"/>
    <w:rsid w:val="00E37F99"/>
    <w:rsid w:val="00E40382"/>
    <w:rsid w:val="00E41168"/>
    <w:rsid w:val="00E42AC3"/>
    <w:rsid w:val="00E42E5A"/>
    <w:rsid w:val="00E46B20"/>
    <w:rsid w:val="00E47BA6"/>
    <w:rsid w:val="00E505DE"/>
    <w:rsid w:val="00E50A05"/>
    <w:rsid w:val="00E51802"/>
    <w:rsid w:val="00E51C96"/>
    <w:rsid w:val="00E54447"/>
    <w:rsid w:val="00E5451F"/>
    <w:rsid w:val="00E57CC4"/>
    <w:rsid w:val="00E60594"/>
    <w:rsid w:val="00E61080"/>
    <w:rsid w:val="00E6611F"/>
    <w:rsid w:val="00E71243"/>
    <w:rsid w:val="00E71658"/>
    <w:rsid w:val="00E71D8D"/>
    <w:rsid w:val="00E71EA1"/>
    <w:rsid w:val="00E72EC1"/>
    <w:rsid w:val="00E732C0"/>
    <w:rsid w:val="00E73BC0"/>
    <w:rsid w:val="00E73C69"/>
    <w:rsid w:val="00E73FCB"/>
    <w:rsid w:val="00E740F3"/>
    <w:rsid w:val="00E743EB"/>
    <w:rsid w:val="00E7489A"/>
    <w:rsid w:val="00E752C2"/>
    <w:rsid w:val="00E7798C"/>
    <w:rsid w:val="00E834F4"/>
    <w:rsid w:val="00E86D98"/>
    <w:rsid w:val="00E9009C"/>
    <w:rsid w:val="00E9071F"/>
    <w:rsid w:val="00E90AAA"/>
    <w:rsid w:val="00E9182E"/>
    <w:rsid w:val="00E93145"/>
    <w:rsid w:val="00E93BC8"/>
    <w:rsid w:val="00E94762"/>
    <w:rsid w:val="00E94C4E"/>
    <w:rsid w:val="00E950F8"/>
    <w:rsid w:val="00E96795"/>
    <w:rsid w:val="00E96D85"/>
    <w:rsid w:val="00E9725A"/>
    <w:rsid w:val="00EA12BD"/>
    <w:rsid w:val="00EA1988"/>
    <w:rsid w:val="00EA2480"/>
    <w:rsid w:val="00EA346A"/>
    <w:rsid w:val="00EA39F9"/>
    <w:rsid w:val="00EA48E8"/>
    <w:rsid w:val="00EA6ACC"/>
    <w:rsid w:val="00EA6CF2"/>
    <w:rsid w:val="00EA70E6"/>
    <w:rsid w:val="00EA7C7A"/>
    <w:rsid w:val="00EB13FC"/>
    <w:rsid w:val="00EB3612"/>
    <w:rsid w:val="00EB3AA0"/>
    <w:rsid w:val="00EB6040"/>
    <w:rsid w:val="00EB7A63"/>
    <w:rsid w:val="00EB7F54"/>
    <w:rsid w:val="00EC057F"/>
    <w:rsid w:val="00EC05FE"/>
    <w:rsid w:val="00EC2791"/>
    <w:rsid w:val="00EC3865"/>
    <w:rsid w:val="00EC39BC"/>
    <w:rsid w:val="00EC41C5"/>
    <w:rsid w:val="00EC517E"/>
    <w:rsid w:val="00EC6CC5"/>
    <w:rsid w:val="00ED0056"/>
    <w:rsid w:val="00ED049D"/>
    <w:rsid w:val="00ED059B"/>
    <w:rsid w:val="00ED0CDC"/>
    <w:rsid w:val="00ED2030"/>
    <w:rsid w:val="00ED39BC"/>
    <w:rsid w:val="00ED50AC"/>
    <w:rsid w:val="00ED5506"/>
    <w:rsid w:val="00ED59D6"/>
    <w:rsid w:val="00ED7177"/>
    <w:rsid w:val="00EE1243"/>
    <w:rsid w:val="00EE2E13"/>
    <w:rsid w:val="00EE330F"/>
    <w:rsid w:val="00EE352A"/>
    <w:rsid w:val="00EE3D53"/>
    <w:rsid w:val="00EE5540"/>
    <w:rsid w:val="00EF0787"/>
    <w:rsid w:val="00EF168C"/>
    <w:rsid w:val="00EF1FA3"/>
    <w:rsid w:val="00EF3136"/>
    <w:rsid w:val="00EF3EBC"/>
    <w:rsid w:val="00EF401A"/>
    <w:rsid w:val="00EF4A54"/>
    <w:rsid w:val="00EF517B"/>
    <w:rsid w:val="00EF7A4E"/>
    <w:rsid w:val="00F01E7B"/>
    <w:rsid w:val="00F02284"/>
    <w:rsid w:val="00F0303D"/>
    <w:rsid w:val="00F0342F"/>
    <w:rsid w:val="00F03F75"/>
    <w:rsid w:val="00F05D3C"/>
    <w:rsid w:val="00F1048B"/>
    <w:rsid w:val="00F10AC5"/>
    <w:rsid w:val="00F11157"/>
    <w:rsid w:val="00F11CC7"/>
    <w:rsid w:val="00F12617"/>
    <w:rsid w:val="00F12DBD"/>
    <w:rsid w:val="00F13D16"/>
    <w:rsid w:val="00F14704"/>
    <w:rsid w:val="00F153EA"/>
    <w:rsid w:val="00F179A0"/>
    <w:rsid w:val="00F216EE"/>
    <w:rsid w:val="00F21805"/>
    <w:rsid w:val="00F21A2C"/>
    <w:rsid w:val="00F21BC0"/>
    <w:rsid w:val="00F22315"/>
    <w:rsid w:val="00F22FDE"/>
    <w:rsid w:val="00F23D38"/>
    <w:rsid w:val="00F23D69"/>
    <w:rsid w:val="00F25489"/>
    <w:rsid w:val="00F263C2"/>
    <w:rsid w:val="00F26CD5"/>
    <w:rsid w:val="00F307CE"/>
    <w:rsid w:val="00F31EDE"/>
    <w:rsid w:val="00F371A6"/>
    <w:rsid w:val="00F42775"/>
    <w:rsid w:val="00F429E3"/>
    <w:rsid w:val="00F42E9E"/>
    <w:rsid w:val="00F43DD9"/>
    <w:rsid w:val="00F4440C"/>
    <w:rsid w:val="00F476CB"/>
    <w:rsid w:val="00F51E8B"/>
    <w:rsid w:val="00F52E1D"/>
    <w:rsid w:val="00F53218"/>
    <w:rsid w:val="00F578A2"/>
    <w:rsid w:val="00F6057E"/>
    <w:rsid w:val="00F61698"/>
    <w:rsid w:val="00F61E1E"/>
    <w:rsid w:val="00F6372D"/>
    <w:rsid w:val="00F639DC"/>
    <w:rsid w:val="00F63B65"/>
    <w:rsid w:val="00F65A73"/>
    <w:rsid w:val="00F679EA"/>
    <w:rsid w:val="00F72DFB"/>
    <w:rsid w:val="00F72E4D"/>
    <w:rsid w:val="00F7307F"/>
    <w:rsid w:val="00F732F9"/>
    <w:rsid w:val="00F75BDB"/>
    <w:rsid w:val="00F763AE"/>
    <w:rsid w:val="00F776AA"/>
    <w:rsid w:val="00F7797C"/>
    <w:rsid w:val="00F80156"/>
    <w:rsid w:val="00F8085A"/>
    <w:rsid w:val="00F80D42"/>
    <w:rsid w:val="00F81A5F"/>
    <w:rsid w:val="00F83612"/>
    <w:rsid w:val="00F850C9"/>
    <w:rsid w:val="00F86F15"/>
    <w:rsid w:val="00F912D9"/>
    <w:rsid w:val="00F925A2"/>
    <w:rsid w:val="00F925EA"/>
    <w:rsid w:val="00F92A14"/>
    <w:rsid w:val="00F93C36"/>
    <w:rsid w:val="00F97297"/>
    <w:rsid w:val="00FA0B44"/>
    <w:rsid w:val="00FA1AE3"/>
    <w:rsid w:val="00FA1EE9"/>
    <w:rsid w:val="00FA2143"/>
    <w:rsid w:val="00FA3654"/>
    <w:rsid w:val="00FA3B55"/>
    <w:rsid w:val="00FA4081"/>
    <w:rsid w:val="00FA4FA0"/>
    <w:rsid w:val="00FA56A3"/>
    <w:rsid w:val="00FA6E47"/>
    <w:rsid w:val="00FB0B9F"/>
    <w:rsid w:val="00FB179D"/>
    <w:rsid w:val="00FB3A93"/>
    <w:rsid w:val="00FB3BE0"/>
    <w:rsid w:val="00FB6B63"/>
    <w:rsid w:val="00FC0654"/>
    <w:rsid w:val="00FC06CB"/>
    <w:rsid w:val="00FC0830"/>
    <w:rsid w:val="00FC1CCE"/>
    <w:rsid w:val="00FC2191"/>
    <w:rsid w:val="00FC31BA"/>
    <w:rsid w:val="00FC3868"/>
    <w:rsid w:val="00FC3BCA"/>
    <w:rsid w:val="00FC3FFC"/>
    <w:rsid w:val="00FC4DCC"/>
    <w:rsid w:val="00FC51C0"/>
    <w:rsid w:val="00FC61CA"/>
    <w:rsid w:val="00FC6786"/>
    <w:rsid w:val="00FC71BD"/>
    <w:rsid w:val="00FD08B6"/>
    <w:rsid w:val="00FD0DBF"/>
    <w:rsid w:val="00FD2FAF"/>
    <w:rsid w:val="00FD48D6"/>
    <w:rsid w:val="00FD5421"/>
    <w:rsid w:val="00FD5A06"/>
    <w:rsid w:val="00FE15C2"/>
    <w:rsid w:val="00FE17A3"/>
    <w:rsid w:val="00FE2108"/>
    <w:rsid w:val="00FE3527"/>
    <w:rsid w:val="00FE4B30"/>
    <w:rsid w:val="00FE5A5B"/>
    <w:rsid w:val="00FE5CCF"/>
    <w:rsid w:val="00FE60D1"/>
    <w:rsid w:val="00FE6296"/>
    <w:rsid w:val="00FF0342"/>
    <w:rsid w:val="00FF0918"/>
    <w:rsid w:val="00FF0CDC"/>
    <w:rsid w:val="00FF0F45"/>
    <w:rsid w:val="00FF1D30"/>
    <w:rsid w:val="00FF5C41"/>
    <w:rsid w:val="00FF5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685B"/>
  <w15:docId w15:val="{DF2877BB-9027-4162-918B-8B6C34AD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5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1B3"/>
    <w:pPr>
      <w:ind w:left="720"/>
      <w:contextualSpacing/>
    </w:pPr>
  </w:style>
  <w:style w:type="paragraph" w:styleId="Header">
    <w:name w:val="header"/>
    <w:basedOn w:val="Normal"/>
    <w:link w:val="HeaderChar"/>
    <w:uiPriority w:val="99"/>
    <w:unhideWhenUsed/>
    <w:rsid w:val="00646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34E"/>
  </w:style>
  <w:style w:type="paragraph" w:styleId="Footer">
    <w:name w:val="footer"/>
    <w:basedOn w:val="Normal"/>
    <w:link w:val="FooterChar"/>
    <w:uiPriority w:val="99"/>
    <w:unhideWhenUsed/>
    <w:rsid w:val="00646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34E"/>
  </w:style>
  <w:style w:type="character" w:styleId="Hyperlink">
    <w:name w:val="Hyperlink"/>
    <w:basedOn w:val="DefaultParagraphFont"/>
    <w:uiPriority w:val="99"/>
    <w:unhideWhenUsed/>
    <w:rsid w:val="0064634E"/>
    <w:rPr>
      <w:color w:val="0563C1" w:themeColor="hyperlink"/>
      <w:u w:val="single"/>
    </w:rPr>
  </w:style>
  <w:style w:type="paragraph" w:customStyle="1" w:styleId="Default">
    <w:name w:val="Default"/>
    <w:rsid w:val="00B25E9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D3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9BC"/>
    <w:rPr>
      <w:rFonts w:ascii="Tahoma" w:hAnsi="Tahoma" w:cs="Tahoma"/>
      <w:sz w:val="16"/>
      <w:szCs w:val="16"/>
    </w:rPr>
  </w:style>
  <w:style w:type="character" w:customStyle="1" w:styleId="UnresolvedMention1">
    <w:name w:val="Unresolved Mention1"/>
    <w:basedOn w:val="DefaultParagraphFont"/>
    <w:uiPriority w:val="99"/>
    <w:semiHidden/>
    <w:unhideWhenUsed/>
    <w:rsid w:val="00F75BDB"/>
    <w:rPr>
      <w:color w:val="605E5C"/>
      <w:shd w:val="clear" w:color="auto" w:fill="E1DFDD"/>
    </w:rPr>
  </w:style>
  <w:style w:type="character" w:customStyle="1" w:styleId="UnresolvedMention2">
    <w:name w:val="Unresolved Mention2"/>
    <w:basedOn w:val="DefaultParagraphFont"/>
    <w:uiPriority w:val="99"/>
    <w:semiHidden/>
    <w:unhideWhenUsed/>
    <w:rsid w:val="00781C0D"/>
    <w:rPr>
      <w:color w:val="605E5C"/>
      <w:shd w:val="clear" w:color="auto" w:fill="E1DFDD"/>
    </w:rPr>
  </w:style>
  <w:style w:type="table" w:styleId="TableGrid">
    <w:name w:val="Table Grid"/>
    <w:basedOn w:val="TableNormal"/>
    <w:uiPriority w:val="59"/>
    <w:rsid w:val="006A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14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40C70"/>
    <w:pPr>
      <w:spacing w:after="0" w:line="240" w:lineRule="auto"/>
    </w:pPr>
  </w:style>
  <w:style w:type="table" w:customStyle="1" w:styleId="TableGrid1">
    <w:name w:val="Table Grid1"/>
    <w:basedOn w:val="TableNormal"/>
    <w:next w:val="TableGrid"/>
    <w:uiPriority w:val="99"/>
    <w:rsid w:val="006A730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E56B6"/>
    <w:pPr>
      <w:spacing w:after="0" w:line="240" w:lineRule="auto"/>
    </w:pPr>
    <w:rPr>
      <w:rFonts w:ascii="Arial" w:eastAsia="Times New Roman" w:hAnsi="Arial"/>
      <w:sz w:val="24"/>
      <w:szCs w:val="21"/>
    </w:rPr>
  </w:style>
  <w:style w:type="character" w:customStyle="1" w:styleId="PlainTextChar">
    <w:name w:val="Plain Text Char"/>
    <w:basedOn w:val="DefaultParagraphFont"/>
    <w:link w:val="PlainText"/>
    <w:uiPriority w:val="99"/>
    <w:rsid w:val="001E56B6"/>
    <w:rPr>
      <w:rFonts w:ascii="Arial" w:eastAsia="Times New Roman" w:hAnsi="Arial"/>
      <w:sz w:val="24"/>
      <w:szCs w:val="21"/>
    </w:rPr>
  </w:style>
  <w:style w:type="character" w:styleId="UnresolvedMention">
    <w:name w:val="Unresolved Mention"/>
    <w:basedOn w:val="DefaultParagraphFont"/>
    <w:uiPriority w:val="99"/>
    <w:semiHidden/>
    <w:unhideWhenUsed/>
    <w:rsid w:val="008D0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6017">
      <w:bodyDiv w:val="1"/>
      <w:marLeft w:val="0"/>
      <w:marRight w:val="0"/>
      <w:marTop w:val="0"/>
      <w:marBottom w:val="0"/>
      <w:divBdr>
        <w:top w:val="none" w:sz="0" w:space="0" w:color="auto"/>
        <w:left w:val="none" w:sz="0" w:space="0" w:color="auto"/>
        <w:bottom w:val="none" w:sz="0" w:space="0" w:color="auto"/>
        <w:right w:val="none" w:sz="0" w:space="0" w:color="auto"/>
      </w:divBdr>
    </w:div>
    <w:div w:id="333068131">
      <w:bodyDiv w:val="1"/>
      <w:marLeft w:val="0"/>
      <w:marRight w:val="0"/>
      <w:marTop w:val="0"/>
      <w:marBottom w:val="0"/>
      <w:divBdr>
        <w:top w:val="none" w:sz="0" w:space="0" w:color="auto"/>
        <w:left w:val="none" w:sz="0" w:space="0" w:color="auto"/>
        <w:bottom w:val="none" w:sz="0" w:space="0" w:color="auto"/>
        <w:right w:val="none" w:sz="0" w:space="0" w:color="auto"/>
      </w:divBdr>
    </w:div>
    <w:div w:id="623078929">
      <w:bodyDiv w:val="1"/>
      <w:marLeft w:val="0"/>
      <w:marRight w:val="0"/>
      <w:marTop w:val="0"/>
      <w:marBottom w:val="0"/>
      <w:divBdr>
        <w:top w:val="none" w:sz="0" w:space="0" w:color="auto"/>
        <w:left w:val="none" w:sz="0" w:space="0" w:color="auto"/>
        <w:bottom w:val="none" w:sz="0" w:space="0" w:color="auto"/>
        <w:right w:val="none" w:sz="0" w:space="0" w:color="auto"/>
      </w:divBdr>
    </w:div>
    <w:div w:id="704594967">
      <w:bodyDiv w:val="1"/>
      <w:marLeft w:val="0"/>
      <w:marRight w:val="0"/>
      <w:marTop w:val="0"/>
      <w:marBottom w:val="0"/>
      <w:divBdr>
        <w:top w:val="none" w:sz="0" w:space="0" w:color="auto"/>
        <w:left w:val="none" w:sz="0" w:space="0" w:color="auto"/>
        <w:bottom w:val="none" w:sz="0" w:space="0" w:color="auto"/>
        <w:right w:val="none" w:sz="0" w:space="0" w:color="auto"/>
      </w:divBdr>
    </w:div>
    <w:div w:id="803472558">
      <w:bodyDiv w:val="1"/>
      <w:marLeft w:val="0"/>
      <w:marRight w:val="0"/>
      <w:marTop w:val="0"/>
      <w:marBottom w:val="0"/>
      <w:divBdr>
        <w:top w:val="none" w:sz="0" w:space="0" w:color="auto"/>
        <w:left w:val="none" w:sz="0" w:space="0" w:color="auto"/>
        <w:bottom w:val="none" w:sz="0" w:space="0" w:color="auto"/>
        <w:right w:val="none" w:sz="0" w:space="0" w:color="auto"/>
      </w:divBdr>
    </w:div>
    <w:div w:id="1455754445">
      <w:bodyDiv w:val="1"/>
      <w:marLeft w:val="0"/>
      <w:marRight w:val="0"/>
      <w:marTop w:val="0"/>
      <w:marBottom w:val="0"/>
      <w:divBdr>
        <w:top w:val="none" w:sz="0" w:space="0" w:color="auto"/>
        <w:left w:val="none" w:sz="0" w:space="0" w:color="auto"/>
        <w:bottom w:val="none" w:sz="0" w:space="0" w:color="auto"/>
        <w:right w:val="none" w:sz="0" w:space="0" w:color="auto"/>
      </w:divBdr>
    </w:div>
    <w:div w:id="1562520418">
      <w:bodyDiv w:val="1"/>
      <w:marLeft w:val="0"/>
      <w:marRight w:val="0"/>
      <w:marTop w:val="0"/>
      <w:marBottom w:val="0"/>
      <w:divBdr>
        <w:top w:val="none" w:sz="0" w:space="0" w:color="auto"/>
        <w:left w:val="none" w:sz="0" w:space="0" w:color="auto"/>
        <w:bottom w:val="none" w:sz="0" w:space="0" w:color="auto"/>
        <w:right w:val="none" w:sz="0" w:space="0" w:color="auto"/>
      </w:divBdr>
    </w:div>
    <w:div w:id="16620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smartwater.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E3E13-670F-41B9-8B47-163CE9E5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Furnival, Connor, Cllr</dc:creator>
  <cp:lastModifiedBy>Claire Chapman</cp:lastModifiedBy>
  <cp:revision>3</cp:revision>
  <cp:lastPrinted>2023-01-15T12:38:00Z</cp:lastPrinted>
  <dcterms:created xsi:type="dcterms:W3CDTF">2026-09-16T09:45:00Z</dcterms:created>
  <dcterms:modified xsi:type="dcterms:W3CDTF">2026-09-16T09:55:00Z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2020-10-23T16:11:50Z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4ea08cd1-1b61-463d-8a0b-c3a9b3f17b94</vt:lpwstr>
  </property>
  <property fmtid="{D5CDD505-2E9C-101B-9397-08002B2CF9AE}" pid="8" name="MSIP_Label_23f93e5f-d3c2-49a7-ba94-15405423c204_ContentBits">
    <vt:lpwstr>2</vt:lpwstr>
  </property>
</Properties>
</file>